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22" w:rsidRDefault="00FC113C" w:rsidP="006C5122">
      <w:pPr>
        <w:tabs>
          <w:tab w:val="left" w:pos="9923"/>
        </w:tabs>
        <w:spacing w:after="51" w:line="270" w:lineRule="auto"/>
        <w:ind w:left="4930" w:right="839" w:hanging="44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5E6324" w:rsidRPr="00FC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налитическ</w:t>
      </w:r>
      <w:r w:rsidRPr="00FC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="005E6324" w:rsidRPr="00FC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отчет работы </w:t>
      </w:r>
      <w:r w:rsidR="009B3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 Точки</w:t>
      </w:r>
      <w:r w:rsidRPr="00FC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3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роста</w:t>
      </w:r>
    </w:p>
    <w:p w:rsidR="009B3071" w:rsidRDefault="009B3071" w:rsidP="009B307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071" w:rsidRPr="009B3071" w:rsidRDefault="009B3071" w:rsidP="009B3071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71">
        <w:rPr>
          <w:rFonts w:ascii="Times New Roman" w:hAnsi="Times New Roman" w:cs="Times New Roman"/>
          <w:sz w:val="28"/>
          <w:szCs w:val="28"/>
        </w:rPr>
        <w:t xml:space="preserve">Основной целью Точки роста является формирование у обучающихся современных технологических и гуманитарных навыков по предметным областям, а также по дополнительным общеразвивающим программам. </w:t>
      </w:r>
    </w:p>
    <w:p w:rsidR="009B3071" w:rsidRDefault="009B3071" w:rsidP="00D04A8C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центр образования цифровых и гуманитарных компетенций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«Точка роста» активно задействован в учебном процессе: в нем проводятся уроки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ОБЖ, информатики, технологии и др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в соответствии с расписанием и календарно-тематическим планированием. </w:t>
      </w:r>
    </w:p>
    <w:p w:rsidR="009B3071" w:rsidRPr="009B3071" w:rsidRDefault="009B3071" w:rsidP="000075DA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кабинетах центра проходят занятия по дополнительным </w:t>
      </w:r>
      <w:r w:rsidR="00A0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внеурочным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общеразвивающим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ам: «Техническое творчество»,</w:t>
      </w:r>
      <w:r w:rsidR="00A0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«Пресс-центр»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«Робототехника</w:t>
      </w:r>
      <w:proofErr w:type="gramStart"/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ИЗО и дизайна»</w:t>
      </w:r>
      <w:r w:rsidR="00A0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«Шахматы»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Общероссийское движение детей «Первые».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проектная деятельность, организуется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к научно-практическим конференциям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участию в конкурсах, олимпиадах, фестивалях, семинарах, открытых районных</w:t>
      </w:r>
    </w:p>
    <w:p w:rsidR="009B3071" w:rsidRPr="009B3071" w:rsidRDefault="009B3071" w:rsidP="009B3071">
      <w:pPr>
        <w:spacing w:after="53" w:line="30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объединений.</w:t>
      </w:r>
    </w:p>
    <w:p w:rsidR="000075DA" w:rsidRDefault="00D04A8C" w:rsidP="000075DA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Огромным преимуществом работы Ц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 стало то, что дети изуча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r w:rsid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«Технология», «Информатика», «ОБЖ» на </w:t>
      </w:r>
      <w:proofErr w:type="gramStart"/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новом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</w:t>
      </w:r>
      <w:proofErr w:type="gramEnd"/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</w:t>
      </w:r>
      <w:r w:rsid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удовании. После уроков </w:t>
      </w:r>
      <w:proofErr w:type="gramStart"/>
      <w:r w:rsid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End"/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цифрового и гуманитарного профиля</w:t>
      </w:r>
      <w:r w:rsid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переменах и после уроков </w:t>
      </w:r>
      <w:r w:rsidR="009D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в шахматы. </w:t>
      </w:r>
    </w:p>
    <w:p w:rsidR="009B3071" w:rsidRPr="009B3071" w:rsidRDefault="009B3071" w:rsidP="009B3071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активно использ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 Центра в образовательных целях: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видеофильмов, </w:t>
      </w:r>
      <w:proofErr w:type="spellStart"/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обучению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 оказания первой помощи пострад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авшим на современных тренажерах. Большой опыт использования современного оборудования  в этом году получен при подготовке и участию обучающихся и педагогов в дистанционных  конкурсах, олимпиадах, семинарах, конференциях. </w:t>
      </w:r>
    </w:p>
    <w:p w:rsidR="009B3071" w:rsidRPr="009B3071" w:rsidRDefault="009B3071" w:rsidP="009B3071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Изменилась содержательная сторона предметной области «Технология», в 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школьники 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 основами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программирования, 3D-печат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3D-моделирования, разработки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виртуальной реальности.</w:t>
      </w:r>
    </w:p>
    <w:p w:rsidR="009B3071" w:rsidRPr="009B3071" w:rsidRDefault="009B3071" w:rsidP="000075DA">
      <w:pPr>
        <w:spacing w:after="53" w:line="30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обучения предмету «</w:t>
      </w:r>
      <w:proofErr w:type="gramStart"/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ОБЖ» 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заняти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во время пребывания в различных средах, пе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рвая помощь, основы комплексной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населения.</w:t>
      </w:r>
      <w:r w:rsidR="000075DA" w:rsidRP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5DA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оказания первой медпомощи отрабатываются 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075DA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помощи современных тренажеров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-манекенов и другого наглядного 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 в том числе шлема виртуальной реальности.</w:t>
      </w:r>
    </w:p>
    <w:p w:rsidR="009B3071" w:rsidRDefault="009B3071" w:rsidP="00CE6AED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рамках предметной области «Информатика» школьники </w:t>
      </w:r>
      <w:proofErr w:type="gramStart"/>
      <w:r w:rsidR="00EB337C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етают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</w:t>
      </w:r>
      <w:proofErr w:type="gramEnd"/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века в </w:t>
      </w:r>
      <w:proofErr w:type="spellStart"/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ITобучении</w:t>
      </w:r>
      <w:proofErr w:type="spellEnd"/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основы работы с облачными сервисами хранения и редактирования файлов в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системах, размещенных в сети интернет, визуальная среда программирования и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базовые конструкции. Во время 3D моделирования происх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 формирование компетенций в 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D-технологии,  </w:t>
      </w:r>
      <w:proofErr w:type="spellStart"/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-конструировании.</w:t>
      </w:r>
      <w:r w:rsidR="00181ECA" w:rsidRP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значительно расширить возможно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образовательного процесса и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его более эффективным и визуально-объемным. В буд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ущем полученные знания особенно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пригодятся тем ребятам, которые планируют учитьс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специальностям технической 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  <w:r w:rsidR="00CE6AED" w:rsidRPr="00C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Ресурсы Центра также  используются в подготовке и реализации индивидуальных итоговых  проектов обучающихся  10- 11 классов. </w:t>
      </w:r>
    </w:p>
    <w:p w:rsidR="009B3071" w:rsidRPr="009B3071" w:rsidRDefault="009B3071" w:rsidP="000075DA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получению виртуального шлема 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обновлено содержание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 области «Информатика»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«ОБЖ», «Технология»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формированием таких новых компетенций, как техно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логии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цифрового пространства.</w:t>
      </w:r>
    </w:p>
    <w:p w:rsidR="009B3071" w:rsidRDefault="009B3071" w:rsidP="00D04A8C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единица нового оборудования призвана работать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исполнение главной задачи —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 школьников.</w:t>
      </w:r>
      <w:r w:rsidR="00007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75DA" w:rsidRPr="00CE7C20" w:rsidRDefault="000075DA" w:rsidP="000075DA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Расширены возможности дополнительного образования.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 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посещающих «Основы ИЗО и дизайна» появилась возможность проектировать на современном оборудовании, изучать на практике современные программы по дизайну,  к примеру «Мастер коллажей»,  «</w:t>
      </w:r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нлайн-дизайнер», </w:t>
      </w:r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Gimp</w:t>
      </w:r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E7C20" w:rsidRP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Paint</w:t>
      </w:r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 Осваива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3Д принтера и виртуального шлема, техники </w:t>
      </w:r>
      <w:proofErr w:type="spellStart"/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фотофиксации</w:t>
      </w:r>
      <w:proofErr w:type="spellEnd"/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Полученные знания пригодились </w:t>
      </w:r>
      <w:proofErr w:type="gramStart"/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 при</w:t>
      </w:r>
      <w:proofErr w:type="gramEnd"/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участии в различных конкурсах,  проектах (</w:t>
      </w:r>
      <w:proofErr w:type="spellStart"/>
      <w:r w:rsidR="00CE7C20" w:rsidRPr="00CE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см.табл</w:t>
      </w:r>
      <w:proofErr w:type="spellEnd"/>
      <w:r w:rsidR="00CE7C20" w:rsidRPr="00CE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Анализ участия обучающихся в дистанционных или очных этапах конкурсов</w:t>
      </w:r>
      <w:r w:rsidR="00CE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:rsidR="000075DA" w:rsidRPr="009B3071" w:rsidRDefault="00CE7C20" w:rsidP="003B640E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Технического творчества юноши овладева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современным оборудованием по обработке древесины и металла, 3Д принтера, фотооборудованием. Овладение новыми знаниями и компетенциями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обновленной  в 2021-2022 учебном году  мастерской, в едином стиле Точки роста. Занятия 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мастерских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приближены к условиям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коворкинг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-центра, где обучающимся предоставлена возможность </w:t>
      </w:r>
      <w:r w:rsidR="003B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команде, проектировать, используя ресурсы Точки роста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готовиться к различным конкурсам. (</w:t>
      </w:r>
      <w:proofErr w:type="spellStart"/>
      <w:r w:rsidR="003B640E" w:rsidRPr="00CE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см.табл</w:t>
      </w:r>
      <w:proofErr w:type="spellEnd"/>
      <w:r w:rsidR="003B640E" w:rsidRPr="00CE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Анализ участия обучающихся в дистанционных или очных этапах </w:t>
      </w:r>
      <w:proofErr w:type="gramStart"/>
      <w:r w:rsidR="003B640E" w:rsidRPr="00CE7C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конкурсов</w:t>
      </w:r>
      <w:r w:rsidR="003B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3B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071" w:rsidRPr="009B3071" w:rsidRDefault="00181ECA" w:rsidP="00181ECA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рекреации Точки роста как 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медиа-зон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 что 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навыки, креативность, стратегическое и пространственное мышление на более</w:t>
      </w:r>
    </w:p>
    <w:p w:rsidR="009B3071" w:rsidRDefault="009B3071" w:rsidP="009B3071">
      <w:pPr>
        <w:spacing w:after="53" w:line="30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современном оборудовании</w:t>
      </w:r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эстетичной </w:t>
      </w:r>
      <w:proofErr w:type="gramStart"/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комфортной</w:t>
      </w:r>
      <w:proofErr w:type="gramEnd"/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работе в Центре для всех об</w:t>
      </w:r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учающихся является равным </w:t>
      </w:r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всех, в том числе и ребят с ОВЗ. За последние три года прослеживается положительная динамика успешного участия ребят с ОВЗ в региональных </w:t>
      </w:r>
      <w:proofErr w:type="gramStart"/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чемпионатах  «</w:t>
      </w:r>
      <w:proofErr w:type="spellStart"/>
      <w:proofErr w:type="gramEnd"/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r w:rsidR="00EB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 других профессиональных конкурсах технологической направленности. </w:t>
      </w:r>
    </w:p>
    <w:p w:rsidR="00181ECA" w:rsidRPr="00273FD5" w:rsidRDefault="00EB337C" w:rsidP="00D04A8C">
      <w:pPr>
        <w:spacing w:after="53" w:line="30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Функционирует </w:t>
      </w:r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</w:t>
      </w:r>
      <w:proofErr w:type="gramEnd"/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медиа-центр «Точка роста»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советнике по воспитанию</w:t>
      </w:r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Ребятам, проявившим желание быть участниками,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была </w:t>
      </w:r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предоставлена возможность обучиться дистанционно во Всероссийском проекте от РДШ «</w:t>
      </w:r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Медиа-ш</w:t>
      </w:r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от Арины Шараповой</w:t>
      </w:r>
      <w:proofErr w:type="gramStart"/>
      <w:r w:rsidR="00181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proofErr w:type="gramEnd"/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ораторского искусства от «Дворца пионеров» (участники отмечены сертификатами).  </w:t>
      </w:r>
      <w:proofErr w:type="gramStart"/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 медиа</w:t>
      </w:r>
      <w:proofErr w:type="gramEnd"/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-центра активно 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просветительской работе школьных, районных мероприятиях, помога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подготовке, обработке  информации на школьный сайт, сообщества в 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статьи публикуются в районной газете «Голос времени»</w:t>
      </w:r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проводились различные мастер-классы по обработке видео, фото при помощи различных </w:t>
      </w:r>
      <w:proofErr w:type="gramStart"/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 </w:t>
      </w:r>
      <w:r w:rsidR="00D04A8C" w:rsidRP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Windows</w:t>
      </w:r>
      <w:proofErr w:type="gramEnd"/>
      <w:r w:rsidR="00D04A8C" w:rsidRP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Movie</w:t>
      </w:r>
      <w:r w:rsidR="00D04A8C" w:rsidRP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Maker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04A8C" w:rsidRP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Movavi</w:t>
      </w:r>
      <w:proofErr w:type="spellEnd"/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Gimp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изучению современного оборудования. </w:t>
      </w:r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были пошиты жилеты с логотипом ТР. Первый опыт пригодился и на летней школьной оздоровительной площадке</w:t>
      </w:r>
      <w:r w:rsidR="00F7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F7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 году</w:t>
      </w:r>
      <w:proofErr w:type="gramEnd"/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медиа-центра </w:t>
      </w:r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вожатыми, снимали ежедневные короткие клипы, обрабатывали 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выкладывали </w:t>
      </w:r>
      <w:r w:rsidR="0027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их. </w:t>
      </w:r>
      <w:r w:rsidR="0050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3071" w:rsidRPr="009B3071" w:rsidRDefault="009B3071" w:rsidP="0050478E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осуществляет сетевое взаимодействие с образовательными организациями </w:t>
      </w:r>
      <w:proofErr w:type="gramStart"/>
      <w:r w:rsidR="0050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</w:t>
      </w:r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</w:t>
      </w:r>
      <w:proofErr w:type="gramEnd"/>
      <w:r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478E" w:rsidRDefault="0050478E" w:rsidP="009B3071">
      <w:pPr>
        <w:spacing w:after="53" w:line="30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-районный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методический семинар «Организационные и содержательные аспекты </w:t>
      </w:r>
      <w:proofErr w:type="gramStart"/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proofErr w:type="gramEnd"/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цифрового и гуман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итарного профилей «Точка роста» (опытом делились педагоги ТР, получили высокие оценки за содержательность, информативность). </w:t>
      </w:r>
    </w:p>
    <w:p w:rsidR="009B3071" w:rsidRPr="009B3071" w:rsidRDefault="0050478E" w:rsidP="009B3071">
      <w:pPr>
        <w:spacing w:after="53" w:line="30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методи</w:t>
      </w:r>
      <w:r w:rsidR="00D0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ческое объединение учителей ОБЖ,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информатики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1BFD" w:rsidRDefault="0050478E" w:rsidP="009B3071">
      <w:pPr>
        <w:spacing w:after="53" w:line="30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для обучающихся школ района в дис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танционном и очном  формате по проектной </w:t>
      </w:r>
      <w:r w:rsidR="009B3071" w:rsidRPr="009B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направлении деятельности РДШ). </w:t>
      </w:r>
    </w:p>
    <w:p w:rsidR="00AF6980" w:rsidRDefault="0050478E" w:rsidP="008A1BFD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краевого дня открытых дверей, педагоги Т</w:t>
      </w:r>
      <w:r w:rsidR="008A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сотруднича</w:t>
      </w:r>
      <w:r w:rsidR="00F7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Красноярским ИПК, </w:t>
      </w:r>
      <w:r w:rsidR="00F7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принимали участие в краевых единых днях технологической направленности. </w:t>
      </w:r>
    </w:p>
    <w:p w:rsidR="00F7216E" w:rsidRDefault="001F0F6C" w:rsidP="00300ED9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Шахматное направление в нашей школе только набирает популярность. В основном ребята занимаются шахматами на переменах и после уроков. </w:t>
      </w:r>
      <w:r w:rsidR="00F7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вид 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стал более популярным, в том числе благодаря ресурсам ТР.</w:t>
      </w:r>
      <w:r w:rsidR="00F7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принимают участие в районных соревнованиях, показывая не плохие результаты. </w:t>
      </w:r>
    </w:p>
    <w:p w:rsidR="00300ED9" w:rsidRDefault="00F7216E" w:rsidP="00300ED9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F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Один педагог </w:t>
      </w:r>
      <w:r w:rsidR="005E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 </w:t>
      </w:r>
      <w:r w:rsidR="001F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дистанционную переподготовку в Московской академии профессиональных компетенций по программе «Теория и методика учебно-тренировочного процесса и дополнительного образования физкультурно-спортивной направленности по виду спорта «Шахматы»</w:t>
      </w:r>
      <w:r w:rsidR="00300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1F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следующий учебный год запланировано открытие </w:t>
      </w:r>
      <w:r w:rsidR="00300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шахматами в нашей школе. </w:t>
      </w:r>
      <w:r w:rsidR="005E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F6C" w:rsidRDefault="001F0F6C" w:rsidP="001F0F6C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педагоги центра Точки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  МБОУ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 г.Заозерного прошли обучение, имеют сертификаты и удостоверения.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523"/>
        <w:gridCol w:w="6723"/>
      </w:tblGrid>
      <w:tr w:rsidR="008C174B" w:rsidTr="008C174B">
        <w:tc>
          <w:tcPr>
            <w:tcW w:w="675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ТР</w:t>
            </w:r>
          </w:p>
        </w:tc>
        <w:tc>
          <w:tcPr>
            <w:tcW w:w="6911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Курсы, сертификаты ТР</w:t>
            </w:r>
          </w:p>
        </w:tc>
      </w:tr>
      <w:tr w:rsidR="008C174B" w:rsidTr="008C174B">
        <w:tc>
          <w:tcPr>
            <w:tcW w:w="675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Буянкова Т.И.</w:t>
            </w:r>
          </w:p>
        </w:tc>
        <w:tc>
          <w:tcPr>
            <w:tcW w:w="6911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«Цифровая образовательная среда: новые инструменты педагога» 40 ч.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«Гибкие компетенции проектной деятельности»</w:t>
            </w:r>
          </w:p>
        </w:tc>
      </w:tr>
      <w:tr w:rsidR="008C174B" w:rsidTr="008C174B">
        <w:tc>
          <w:tcPr>
            <w:tcW w:w="675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Вахрушева А.А.</w:t>
            </w:r>
          </w:p>
        </w:tc>
        <w:tc>
          <w:tcPr>
            <w:tcW w:w="6911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«Цифровая образовательная среда: новые инструменты педагога» 40 ч.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«Гибкие компетенции проектной деятельности»</w:t>
            </w:r>
          </w:p>
        </w:tc>
      </w:tr>
      <w:tr w:rsidR="008C174B" w:rsidTr="008C174B">
        <w:tc>
          <w:tcPr>
            <w:tcW w:w="675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Кузьминых А.Е.</w:t>
            </w:r>
          </w:p>
        </w:tc>
        <w:tc>
          <w:tcPr>
            <w:tcW w:w="6911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«Цифровая образовательная среда: новые инструменты педагога» 40 ч.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ИКТ-грамотности школьников», 72ч.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«Современные проектные методы развития высокотехнологичных предметных навыков обучающихся предметной области «Технология»», 32ч.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«Гибкие компетенции проектной деятельности»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дополнительного образования детей </w:t>
            </w:r>
            <w:r w:rsidR="00E66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центров образования естественно-научной направленности «Точки роста», 72 часа</w:t>
            </w:r>
          </w:p>
        </w:tc>
      </w:tr>
      <w:tr w:rsidR="008C174B" w:rsidTr="008C174B">
        <w:tc>
          <w:tcPr>
            <w:tcW w:w="675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8C174B" w:rsidRDefault="008C174B" w:rsidP="008C174B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Кузьминых Л.Е.</w:t>
            </w:r>
          </w:p>
        </w:tc>
        <w:tc>
          <w:tcPr>
            <w:tcW w:w="6911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«Цифровая образовательная среда: новые инструменты педагога» 40 ч.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ИКТ-грамотности школьников», 72ч.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«Гибкие компетенции проектной деятельности»</w:t>
            </w:r>
          </w:p>
        </w:tc>
      </w:tr>
      <w:tr w:rsidR="008C174B" w:rsidTr="008C174B">
        <w:tc>
          <w:tcPr>
            <w:tcW w:w="675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8C174B" w:rsidRDefault="008C174B" w:rsidP="008C174B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Кузьминых М.В.</w:t>
            </w:r>
          </w:p>
        </w:tc>
        <w:tc>
          <w:tcPr>
            <w:tcW w:w="6911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«Цифровая образовательная среда: новые инструменты педагога» 40 ч.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ИКТ-грамотности школьников», 72ч.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«Гибкие компетенции проектной деятельности»</w:t>
            </w:r>
          </w:p>
        </w:tc>
      </w:tr>
      <w:tr w:rsidR="008C174B" w:rsidTr="008C174B">
        <w:tc>
          <w:tcPr>
            <w:tcW w:w="675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Огородникова Н.В.</w:t>
            </w:r>
          </w:p>
        </w:tc>
        <w:tc>
          <w:tcPr>
            <w:tcW w:w="6911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«Цифровая образовательная среда: новые инструменты педагога» 40 ч.</w:t>
            </w:r>
          </w:p>
        </w:tc>
      </w:tr>
      <w:tr w:rsidR="008C174B" w:rsidTr="008C174B">
        <w:tc>
          <w:tcPr>
            <w:tcW w:w="675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Пурихов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6911" w:type="dxa"/>
          </w:tcPr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«Цифровая образовательная среда: новые инструменты педагога» 40 ч.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«Гибкие компетенции проектной деятельности»</w:t>
            </w:r>
          </w:p>
          <w:p w:rsidR="008C174B" w:rsidRDefault="008C174B" w:rsidP="001F0F6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«Повышение квалификации педагогов по курсу ОБЖ»</w:t>
            </w:r>
          </w:p>
        </w:tc>
      </w:tr>
    </w:tbl>
    <w:p w:rsidR="00300ED9" w:rsidRDefault="00300ED9" w:rsidP="001F0F6C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69E" w:rsidRDefault="00E666C8" w:rsidP="00EA6E63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Точки роста в </w:t>
      </w:r>
      <w:r w:rsidR="00F7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2023-2024 годах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были слушателями 12 всероссийских   семинаров и конференций, проводимых на различных платформах. Подписаны на канал </w:t>
      </w:r>
      <w:proofErr w:type="gramStart"/>
      <w:r w:rsidR="00F7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proofErr w:type="spellStart"/>
      <w:r w:rsidR="00F72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 регулярно отслеживают новости, проекты, конкурсы и </w:t>
      </w:r>
      <w:r w:rsidR="0024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 возможност</w:t>
      </w:r>
      <w:r w:rsidR="0024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 ТР.  </w:t>
      </w:r>
      <w:r w:rsidR="001F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заполняется краевой мониторинг выполнения показателей </w:t>
      </w:r>
      <w:r w:rsidR="00EA6E63" w:rsidRP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центров образования «Точка роста».</w:t>
      </w:r>
    </w:p>
    <w:p w:rsidR="0060569E" w:rsidRDefault="0060569E" w:rsidP="0060569E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324" w:rsidRPr="00EA6E63" w:rsidRDefault="005E6324" w:rsidP="00E666C8">
      <w:pPr>
        <w:spacing w:after="53" w:line="305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6E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 участия обучающихся в дистанционных или очных этапах конкурсов, соревнований, ф</w:t>
      </w:r>
      <w:r w:rsidR="00E666C8" w:rsidRPr="00EA6E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естивалей, турниров, марафонах, с использованием ресурсов ТР</w:t>
      </w:r>
    </w:p>
    <w:p w:rsidR="00E666C8" w:rsidRDefault="00E666C8" w:rsidP="00E666C8">
      <w:pPr>
        <w:spacing w:after="53" w:line="305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99"/>
        <w:gridCol w:w="2951"/>
        <w:gridCol w:w="2754"/>
      </w:tblGrid>
      <w:tr w:rsidR="00FE12CC" w:rsidRPr="007C3295" w:rsidTr="00356832">
        <w:trPr>
          <w:trHeight w:val="382"/>
        </w:trPr>
        <w:tc>
          <w:tcPr>
            <w:tcW w:w="4200" w:type="dxa"/>
          </w:tcPr>
          <w:p w:rsidR="00FE12CC" w:rsidRPr="007C3295" w:rsidRDefault="00FE12CC" w:rsidP="00356832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004" w:type="dxa"/>
          </w:tcPr>
          <w:p w:rsidR="00FE12CC" w:rsidRPr="007C3295" w:rsidRDefault="00FE12CC" w:rsidP="00356832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826" w:type="dxa"/>
          </w:tcPr>
          <w:p w:rsidR="00FE12CC" w:rsidRPr="007C3295" w:rsidRDefault="00F7216E" w:rsidP="00356832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результат</w:t>
            </w:r>
          </w:p>
        </w:tc>
      </w:tr>
      <w:tr w:rsidR="00FE12CC" w:rsidRPr="007C3295" w:rsidTr="00356832">
        <w:trPr>
          <w:trHeight w:val="382"/>
        </w:trPr>
        <w:tc>
          <w:tcPr>
            <w:tcW w:w="4200" w:type="dxa"/>
          </w:tcPr>
          <w:p w:rsidR="00FE12CC" w:rsidRPr="007C3295" w:rsidRDefault="00FE12CC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 ИЗО и ДПИ «</w:t>
            </w:r>
            <w:r w:rsidR="00F7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знака мастера»</w:t>
            </w:r>
            <w:r w:rsidR="009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2023, 2024 г</w:t>
            </w:r>
          </w:p>
        </w:tc>
        <w:tc>
          <w:tcPr>
            <w:tcW w:w="3004" w:type="dxa"/>
          </w:tcPr>
          <w:p w:rsidR="00FE12CC" w:rsidRPr="007C3295" w:rsidRDefault="00FE12CC" w:rsidP="00356832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26" w:type="dxa"/>
          </w:tcPr>
          <w:p w:rsidR="00FE12CC" w:rsidRPr="007C3295" w:rsidRDefault="00FE12CC" w:rsidP="00356832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1, 2,3 </w:t>
            </w:r>
          </w:p>
        </w:tc>
      </w:tr>
      <w:tr w:rsidR="00FE12CC" w:rsidRPr="007C3295" w:rsidTr="00356832">
        <w:trPr>
          <w:trHeight w:val="382"/>
        </w:trPr>
        <w:tc>
          <w:tcPr>
            <w:tcW w:w="4200" w:type="dxa"/>
          </w:tcPr>
          <w:p w:rsidR="00FE12CC" w:rsidRPr="007C3295" w:rsidRDefault="00FE12CC" w:rsidP="00356832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 ИЗО и ДПИ «Мирное небо над головой»</w:t>
            </w:r>
          </w:p>
        </w:tc>
        <w:tc>
          <w:tcPr>
            <w:tcW w:w="3004" w:type="dxa"/>
          </w:tcPr>
          <w:p w:rsidR="00FE12CC" w:rsidRPr="007C3295" w:rsidRDefault="00FE12CC" w:rsidP="00356832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26" w:type="dxa"/>
          </w:tcPr>
          <w:p w:rsidR="00FE12CC" w:rsidRPr="007C3295" w:rsidRDefault="00FE12CC" w:rsidP="00356832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1,2, 3</w:t>
            </w:r>
          </w:p>
        </w:tc>
      </w:tr>
      <w:tr w:rsidR="00F7216E" w:rsidRPr="007C3295" w:rsidTr="00356832">
        <w:trPr>
          <w:trHeight w:val="382"/>
        </w:trPr>
        <w:tc>
          <w:tcPr>
            <w:tcW w:w="4200" w:type="dxa"/>
          </w:tcPr>
          <w:p w:rsidR="00F7216E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F7216E" w:rsidRPr="007C3295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04" w:type="dxa"/>
          </w:tcPr>
          <w:p w:rsidR="00F7216E" w:rsidRPr="007C3295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2826" w:type="dxa"/>
          </w:tcPr>
          <w:p w:rsidR="00F7216E" w:rsidRPr="007C3295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F7216E" w:rsidRPr="007C3295" w:rsidTr="00356832">
        <w:trPr>
          <w:trHeight w:val="382"/>
        </w:trPr>
        <w:tc>
          <w:tcPr>
            <w:tcW w:w="4200" w:type="dxa"/>
          </w:tcPr>
          <w:p w:rsidR="00F7216E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2023г</w:t>
            </w:r>
          </w:p>
          <w:p w:rsidR="00F7216E" w:rsidRPr="007C3295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Клининг</w:t>
            </w:r>
            <w:proofErr w:type="spellEnd"/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04" w:type="dxa"/>
          </w:tcPr>
          <w:p w:rsidR="00F7216E" w:rsidRPr="007C3295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2826" w:type="dxa"/>
          </w:tcPr>
          <w:p w:rsidR="00F7216E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A42A3C" w:rsidRPr="007C3295" w:rsidTr="00356832">
        <w:trPr>
          <w:trHeight w:val="382"/>
        </w:trPr>
        <w:tc>
          <w:tcPr>
            <w:tcW w:w="4200" w:type="dxa"/>
          </w:tcPr>
          <w:p w:rsidR="00A42A3C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2023г</w:t>
            </w:r>
          </w:p>
          <w:p w:rsidR="00A42A3C" w:rsidRPr="007C3295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04" w:type="dxa"/>
          </w:tcPr>
          <w:p w:rsidR="00A42A3C" w:rsidRPr="007C3295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2826" w:type="dxa"/>
          </w:tcPr>
          <w:p w:rsidR="00A42A3C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A42A3C" w:rsidRPr="007C3295" w:rsidTr="00356832">
        <w:trPr>
          <w:trHeight w:val="382"/>
        </w:trPr>
        <w:tc>
          <w:tcPr>
            <w:tcW w:w="4200" w:type="dxa"/>
          </w:tcPr>
          <w:p w:rsidR="00A42A3C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2023г</w:t>
            </w:r>
          </w:p>
          <w:p w:rsidR="00A42A3C" w:rsidRPr="007C3295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04" w:type="dxa"/>
          </w:tcPr>
          <w:p w:rsidR="00A42A3C" w:rsidRPr="007C3295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2826" w:type="dxa"/>
          </w:tcPr>
          <w:p w:rsidR="00A42A3C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A42A3C" w:rsidRPr="007C3295" w:rsidTr="00356832">
        <w:trPr>
          <w:trHeight w:val="382"/>
        </w:trPr>
        <w:tc>
          <w:tcPr>
            <w:tcW w:w="4200" w:type="dxa"/>
          </w:tcPr>
          <w:p w:rsidR="00A42A3C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42A3C" w:rsidRPr="007C3295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«Графический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дизайн», «Столярное дело», «Изобразительное искусство»</w:t>
            </w:r>
          </w:p>
        </w:tc>
        <w:tc>
          <w:tcPr>
            <w:tcW w:w="3004" w:type="dxa"/>
          </w:tcPr>
          <w:p w:rsidR="00A42A3C" w:rsidRPr="007C3295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Региональный </w:t>
            </w:r>
          </w:p>
        </w:tc>
        <w:tc>
          <w:tcPr>
            <w:tcW w:w="2826" w:type="dxa"/>
          </w:tcPr>
          <w:p w:rsidR="00A42A3C" w:rsidRDefault="00A42A3C" w:rsidP="00A42A3C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F7216E" w:rsidRPr="007C3295" w:rsidTr="00356832">
        <w:trPr>
          <w:trHeight w:val="382"/>
        </w:trPr>
        <w:tc>
          <w:tcPr>
            <w:tcW w:w="4200" w:type="dxa"/>
          </w:tcPr>
          <w:p w:rsidR="00F7216E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2024г</w:t>
            </w:r>
          </w:p>
          <w:p w:rsidR="00F7216E" w:rsidRPr="007C3295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Швейное дело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04" w:type="dxa"/>
          </w:tcPr>
          <w:p w:rsidR="00F7216E" w:rsidRPr="007C3295" w:rsidRDefault="00A42A3C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26" w:type="dxa"/>
          </w:tcPr>
          <w:p w:rsidR="00F7216E" w:rsidRPr="007C3295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C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7216E" w:rsidRPr="007C3295" w:rsidTr="00356832">
        <w:trPr>
          <w:trHeight w:val="382"/>
        </w:trPr>
        <w:tc>
          <w:tcPr>
            <w:tcW w:w="4200" w:type="dxa"/>
          </w:tcPr>
          <w:p w:rsidR="00F7216E" w:rsidRPr="007C3295" w:rsidRDefault="009F7E88" w:rsidP="009F7E88">
            <w:pPr>
              <w:spacing w:after="53" w:line="30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9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рисунков "Россия будущего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4" w:type="dxa"/>
          </w:tcPr>
          <w:p w:rsidR="00F7216E" w:rsidRPr="007C3295" w:rsidRDefault="00F7216E" w:rsidP="00F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26" w:type="dxa"/>
          </w:tcPr>
          <w:p w:rsidR="00F7216E" w:rsidRPr="007C3295" w:rsidRDefault="009F7E88" w:rsidP="00F72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F7216E" w:rsidRPr="007C3295" w:rsidTr="00356832">
        <w:trPr>
          <w:trHeight w:val="382"/>
        </w:trPr>
        <w:tc>
          <w:tcPr>
            <w:tcW w:w="4200" w:type="dxa"/>
          </w:tcPr>
          <w:p w:rsidR="00F7216E" w:rsidRPr="009D64C5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Краевая </w:t>
            </w:r>
            <w:r w:rsidR="009D64C5" w:rsidRPr="009D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олимпиада по СБО «Мир вокруг</w:t>
            </w:r>
            <w:r w:rsidRPr="009D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9D64C5" w:rsidRPr="009D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2023, 2024 </w:t>
            </w:r>
            <w:r w:rsidRPr="009D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(восточная зона)</w:t>
            </w:r>
          </w:p>
        </w:tc>
        <w:tc>
          <w:tcPr>
            <w:tcW w:w="3004" w:type="dxa"/>
          </w:tcPr>
          <w:p w:rsidR="00F7216E" w:rsidRDefault="009F7E88" w:rsidP="00F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826" w:type="dxa"/>
          </w:tcPr>
          <w:p w:rsidR="009D64C5" w:rsidRDefault="009D64C5" w:rsidP="00F72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  <w:p w:rsidR="00F7216E" w:rsidRDefault="009F7E88" w:rsidP="00F72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7216E" w:rsidRPr="007C3295" w:rsidTr="00356832">
        <w:trPr>
          <w:trHeight w:val="382"/>
        </w:trPr>
        <w:tc>
          <w:tcPr>
            <w:tcW w:w="4200" w:type="dxa"/>
          </w:tcPr>
          <w:p w:rsidR="00F7216E" w:rsidRPr="009D64C5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ИЗО «Культурный кот» от РДШ</w:t>
            </w:r>
          </w:p>
        </w:tc>
        <w:tc>
          <w:tcPr>
            <w:tcW w:w="3004" w:type="dxa"/>
          </w:tcPr>
          <w:p w:rsidR="00F7216E" w:rsidRDefault="00F7216E" w:rsidP="00F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26" w:type="dxa"/>
          </w:tcPr>
          <w:p w:rsidR="00F7216E" w:rsidRDefault="00F7216E" w:rsidP="00F72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  <w:r w:rsidR="009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F7216E" w:rsidRPr="007C3295" w:rsidTr="00356832">
        <w:trPr>
          <w:trHeight w:val="382"/>
        </w:trPr>
        <w:tc>
          <w:tcPr>
            <w:tcW w:w="4200" w:type="dxa"/>
          </w:tcPr>
          <w:p w:rsidR="00F7216E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ИЗО «Дети одной реки» от РДШ</w:t>
            </w:r>
          </w:p>
        </w:tc>
        <w:tc>
          <w:tcPr>
            <w:tcW w:w="3004" w:type="dxa"/>
          </w:tcPr>
          <w:p w:rsidR="00F7216E" w:rsidRDefault="00F7216E" w:rsidP="00F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26" w:type="dxa"/>
          </w:tcPr>
          <w:p w:rsidR="00F7216E" w:rsidRDefault="00F7216E" w:rsidP="00F72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  <w:r w:rsidR="009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F7216E" w:rsidRPr="007C3295" w:rsidTr="00356832">
        <w:trPr>
          <w:trHeight w:val="382"/>
        </w:trPr>
        <w:tc>
          <w:tcPr>
            <w:tcW w:w="4200" w:type="dxa"/>
          </w:tcPr>
          <w:p w:rsidR="00F7216E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медиа проектов «Медиа РДШ»</w:t>
            </w:r>
          </w:p>
        </w:tc>
        <w:tc>
          <w:tcPr>
            <w:tcW w:w="3004" w:type="dxa"/>
          </w:tcPr>
          <w:p w:rsidR="00F7216E" w:rsidRDefault="00F7216E" w:rsidP="00F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26" w:type="dxa"/>
          </w:tcPr>
          <w:p w:rsidR="00F7216E" w:rsidRDefault="00F7216E" w:rsidP="009F7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участник</w:t>
            </w:r>
            <w:r w:rsidR="009F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216E" w:rsidRPr="007C3295" w:rsidTr="00356832">
        <w:trPr>
          <w:trHeight w:val="382"/>
        </w:trPr>
        <w:tc>
          <w:tcPr>
            <w:tcW w:w="4200" w:type="dxa"/>
          </w:tcPr>
          <w:p w:rsidR="00F7216E" w:rsidRPr="00006485" w:rsidRDefault="00F7216E" w:rsidP="00F7216E">
            <w:pPr>
              <w:spacing w:after="53" w:line="305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Отборочный к</w:t>
            </w:r>
            <w:r w:rsidRPr="00006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006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064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презентаций профессиональных компетенций «Лучший по профессии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компетенция «Роспись по ткани»</w:t>
            </w:r>
          </w:p>
        </w:tc>
        <w:tc>
          <w:tcPr>
            <w:tcW w:w="3004" w:type="dxa"/>
          </w:tcPr>
          <w:p w:rsidR="00F7216E" w:rsidRDefault="009D64C5" w:rsidP="00F7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826" w:type="dxa"/>
          </w:tcPr>
          <w:p w:rsidR="00F7216E" w:rsidRDefault="009D64C5" w:rsidP="00F72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7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</w:t>
            </w:r>
          </w:p>
          <w:p w:rsidR="009D64C5" w:rsidRDefault="009D64C5" w:rsidP="00F72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6C2010" w:rsidRDefault="006C2010" w:rsidP="006C2010">
      <w:pPr>
        <w:spacing w:after="53" w:line="305" w:lineRule="auto"/>
        <w:ind w:left="1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D64C5" w:rsidRDefault="009D64C5" w:rsidP="005E7845">
      <w:pPr>
        <w:spacing w:after="53" w:line="305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годовым</w:t>
      </w:r>
      <w:r w:rsid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проводятся</w:t>
      </w:r>
      <w:r w:rsid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proofErr w:type="gramStart"/>
      <w:r w:rsid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мероприятия:   </w:t>
      </w:r>
      <w:proofErr w:type="gramEnd"/>
      <w:r w:rsidR="00EA6E63" w:rsidRP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рабочей группы</w:t>
      </w:r>
      <w:r w:rsid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ТР, о</w:t>
      </w:r>
      <w:r w:rsidR="00EA6E63" w:rsidRP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A6E63" w:rsidRP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преподавания  общеобразовательных программ по предметным областям «Те</w:t>
      </w:r>
      <w:r w:rsid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хнология», «Информатика», «ОБЖ», </w:t>
      </w:r>
      <w:r w:rsidR="009D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E63" w:rsidRP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онлайн-конференци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A6E63" w:rsidRPr="00EA6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обмену опыта среди подразделений Точки Роста, се</w:t>
      </w:r>
      <w:r w:rsidR="009D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минары, повышение квалификаций, Организация работы школьного медиа –центра,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различного уровня, мастер-классы, тематические уроки, интерактивные экскурсии и т.д. </w:t>
      </w:r>
    </w:p>
    <w:p w:rsidR="00D62F48" w:rsidRPr="00D62F48" w:rsidRDefault="00D62F48" w:rsidP="00D62F48">
      <w:pPr>
        <w:spacing w:after="53" w:line="305" w:lineRule="auto"/>
        <w:ind w:left="1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48" w:rsidRPr="00D62F48" w:rsidRDefault="00D62F48" w:rsidP="00D62F48">
      <w:pPr>
        <w:spacing w:after="53" w:line="305" w:lineRule="auto"/>
        <w:ind w:left="1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48" w:rsidRPr="00D62F48" w:rsidRDefault="00D62F48" w:rsidP="00D62F48">
      <w:pPr>
        <w:spacing w:after="53" w:line="305" w:lineRule="auto"/>
        <w:ind w:left="1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48" w:rsidRPr="00D62F48" w:rsidRDefault="00D62F48" w:rsidP="00D62F48">
      <w:pPr>
        <w:spacing w:after="53" w:line="305" w:lineRule="auto"/>
        <w:ind w:left="1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48" w:rsidRPr="00D62F48" w:rsidRDefault="00D62F48" w:rsidP="00D62F48">
      <w:pPr>
        <w:spacing w:after="53" w:line="305" w:lineRule="auto"/>
        <w:ind w:left="1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48" w:rsidRPr="00D62F48" w:rsidRDefault="00D62F48" w:rsidP="00D62F48">
      <w:pPr>
        <w:spacing w:after="53" w:line="305" w:lineRule="auto"/>
        <w:ind w:left="1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48" w:rsidRPr="00D62F48" w:rsidRDefault="00D62F48" w:rsidP="00D62F48">
      <w:pPr>
        <w:spacing w:after="53" w:line="305" w:lineRule="auto"/>
        <w:ind w:left="1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6AB" w:rsidRPr="00942052" w:rsidRDefault="00BF104B">
      <w:pPr>
        <w:rPr>
          <w:rFonts w:ascii="Times New Roman" w:hAnsi="Times New Roman" w:cs="Times New Roman"/>
          <w:sz w:val="28"/>
          <w:szCs w:val="28"/>
        </w:rPr>
      </w:pPr>
    </w:p>
    <w:sectPr w:rsidR="000B36AB" w:rsidRPr="00942052" w:rsidSect="009B3071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D14"/>
    <w:multiLevelType w:val="hybridMultilevel"/>
    <w:tmpl w:val="E220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734"/>
    <w:multiLevelType w:val="hybridMultilevel"/>
    <w:tmpl w:val="F1AE6464"/>
    <w:lvl w:ilvl="0" w:tplc="3FD8C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9B45BB"/>
    <w:multiLevelType w:val="hybridMultilevel"/>
    <w:tmpl w:val="8210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21C7E"/>
    <w:multiLevelType w:val="hybridMultilevel"/>
    <w:tmpl w:val="74E62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16642"/>
    <w:multiLevelType w:val="hybridMultilevel"/>
    <w:tmpl w:val="7E866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E2526"/>
    <w:multiLevelType w:val="hybridMultilevel"/>
    <w:tmpl w:val="A1B8B946"/>
    <w:lvl w:ilvl="0" w:tplc="0419000F">
      <w:start w:val="1"/>
      <w:numFmt w:val="decimal"/>
      <w:lvlText w:val="%1."/>
      <w:lvlJc w:val="left"/>
      <w:pPr>
        <w:ind w:left="1207" w:hanging="360"/>
      </w:pPr>
    </w:lvl>
    <w:lvl w:ilvl="1" w:tplc="04190019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6" w15:restartNumberingAfterBreak="0">
    <w:nsid w:val="6C6C32EE"/>
    <w:multiLevelType w:val="hybridMultilevel"/>
    <w:tmpl w:val="957078B4"/>
    <w:lvl w:ilvl="0" w:tplc="62445356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7" w:hanging="360"/>
      </w:pPr>
    </w:lvl>
    <w:lvl w:ilvl="2" w:tplc="0419001B" w:tentative="1">
      <w:start w:val="1"/>
      <w:numFmt w:val="lowerRoman"/>
      <w:lvlText w:val="%3."/>
      <w:lvlJc w:val="right"/>
      <w:pPr>
        <w:ind w:left="3007" w:hanging="180"/>
      </w:pPr>
    </w:lvl>
    <w:lvl w:ilvl="3" w:tplc="0419000F" w:tentative="1">
      <w:start w:val="1"/>
      <w:numFmt w:val="decimal"/>
      <w:lvlText w:val="%4."/>
      <w:lvlJc w:val="left"/>
      <w:pPr>
        <w:ind w:left="3727" w:hanging="360"/>
      </w:pPr>
    </w:lvl>
    <w:lvl w:ilvl="4" w:tplc="04190019" w:tentative="1">
      <w:start w:val="1"/>
      <w:numFmt w:val="lowerLetter"/>
      <w:lvlText w:val="%5."/>
      <w:lvlJc w:val="left"/>
      <w:pPr>
        <w:ind w:left="4447" w:hanging="360"/>
      </w:pPr>
    </w:lvl>
    <w:lvl w:ilvl="5" w:tplc="0419001B" w:tentative="1">
      <w:start w:val="1"/>
      <w:numFmt w:val="lowerRoman"/>
      <w:lvlText w:val="%6."/>
      <w:lvlJc w:val="right"/>
      <w:pPr>
        <w:ind w:left="5167" w:hanging="180"/>
      </w:pPr>
    </w:lvl>
    <w:lvl w:ilvl="6" w:tplc="0419000F" w:tentative="1">
      <w:start w:val="1"/>
      <w:numFmt w:val="decimal"/>
      <w:lvlText w:val="%7."/>
      <w:lvlJc w:val="left"/>
      <w:pPr>
        <w:ind w:left="5887" w:hanging="360"/>
      </w:pPr>
    </w:lvl>
    <w:lvl w:ilvl="7" w:tplc="04190019" w:tentative="1">
      <w:start w:val="1"/>
      <w:numFmt w:val="lowerLetter"/>
      <w:lvlText w:val="%8."/>
      <w:lvlJc w:val="left"/>
      <w:pPr>
        <w:ind w:left="6607" w:hanging="360"/>
      </w:pPr>
    </w:lvl>
    <w:lvl w:ilvl="8" w:tplc="0419001B" w:tentative="1">
      <w:start w:val="1"/>
      <w:numFmt w:val="lowerRoman"/>
      <w:lvlText w:val="%9."/>
      <w:lvlJc w:val="right"/>
      <w:pPr>
        <w:ind w:left="732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3"/>
    <w:rsid w:val="000075DA"/>
    <w:rsid w:val="00181ECA"/>
    <w:rsid w:val="001F0F6C"/>
    <w:rsid w:val="00216F74"/>
    <w:rsid w:val="0024214D"/>
    <w:rsid w:val="00242F81"/>
    <w:rsid w:val="00256EBD"/>
    <w:rsid w:val="00273FD5"/>
    <w:rsid w:val="002D5046"/>
    <w:rsid w:val="00300ED9"/>
    <w:rsid w:val="003B640E"/>
    <w:rsid w:val="003F12E6"/>
    <w:rsid w:val="0050478E"/>
    <w:rsid w:val="00591899"/>
    <w:rsid w:val="005E6324"/>
    <w:rsid w:val="005E7845"/>
    <w:rsid w:val="0060569E"/>
    <w:rsid w:val="00633AA7"/>
    <w:rsid w:val="00641448"/>
    <w:rsid w:val="00681543"/>
    <w:rsid w:val="006B5335"/>
    <w:rsid w:val="006C2010"/>
    <w:rsid w:val="006C5122"/>
    <w:rsid w:val="007066F3"/>
    <w:rsid w:val="00760335"/>
    <w:rsid w:val="00803462"/>
    <w:rsid w:val="0082497B"/>
    <w:rsid w:val="00845FAF"/>
    <w:rsid w:val="008A1BFD"/>
    <w:rsid w:val="008C174B"/>
    <w:rsid w:val="00942052"/>
    <w:rsid w:val="009B3071"/>
    <w:rsid w:val="009D273D"/>
    <w:rsid w:val="009D64C5"/>
    <w:rsid w:val="009F6CF3"/>
    <w:rsid w:val="009F7E88"/>
    <w:rsid w:val="00A03A6E"/>
    <w:rsid w:val="00A42A3C"/>
    <w:rsid w:val="00AF32E3"/>
    <w:rsid w:val="00AF6980"/>
    <w:rsid w:val="00B65E7F"/>
    <w:rsid w:val="00BF104B"/>
    <w:rsid w:val="00C17EBD"/>
    <w:rsid w:val="00C8202B"/>
    <w:rsid w:val="00CB16E4"/>
    <w:rsid w:val="00CE6AED"/>
    <w:rsid w:val="00CE7C20"/>
    <w:rsid w:val="00D04A8C"/>
    <w:rsid w:val="00D62F48"/>
    <w:rsid w:val="00E3310B"/>
    <w:rsid w:val="00E666C8"/>
    <w:rsid w:val="00E831AC"/>
    <w:rsid w:val="00EA6E63"/>
    <w:rsid w:val="00EB337C"/>
    <w:rsid w:val="00F7216E"/>
    <w:rsid w:val="00FC113C"/>
    <w:rsid w:val="00FE12CC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F348"/>
  <w15:docId w15:val="{7E6D5F4F-7F1C-4714-A706-7F476551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E63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E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324"/>
    <w:pPr>
      <w:ind w:left="720"/>
      <w:contextualSpacing/>
    </w:pPr>
  </w:style>
  <w:style w:type="character" w:customStyle="1" w:styleId="wmi-callto">
    <w:name w:val="wmi-callto"/>
    <w:basedOn w:val="a0"/>
    <w:rsid w:val="005E6324"/>
  </w:style>
  <w:style w:type="character" w:customStyle="1" w:styleId="a5">
    <w:name w:val="Основной текст_"/>
    <w:basedOn w:val="a0"/>
    <w:link w:val="10"/>
    <w:rsid w:val="008249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82497B"/>
    <w:pPr>
      <w:widowControl w:val="0"/>
      <w:shd w:val="clear" w:color="auto" w:fill="FFFFFF"/>
      <w:spacing w:after="72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5"/>
    <w:rsid w:val="008249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5"/>
    <w:rsid w:val="008249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41F5-35CA-449E-8717-531C810F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2024-04-19T09:16:00Z</dcterms:created>
  <dcterms:modified xsi:type="dcterms:W3CDTF">2024-04-19T09:16:00Z</dcterms:modified>
</cp:coreProperties>
</file>