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CC" w:rsidRDefault="00C85ECC" w:rsidP="00C85ECC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271" w:rsidRPr="00227E8D" w:rsidRDefault="005D51FE" w:rsidP="00C85ECC">
      <w:pPr>
        <w:tabs>
          <w:tab w:val="left" w:pos="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Методическая разработка </w:t>
      </w:r>
      <w:r w:rsidR="00C85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</w:t>
      </w:r>
    </w:p>
    <w:p w:rsidR="009B52CE" w:rsidRDefault="005D51FE" w:rsidP="00C85ECC">
      <w:pPr>
        <w:tabs>
          <w:tab w:val="left" w:pos="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9B52CE" w:rsidRPr="00227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функциональной грамотности </w:t>
      </w:r>
      <w:r w:rsidR="009B52CE" w:rsidRPr="00227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учащихся в начальной </w:t>
      </w:r>
      <w:r w:rsidR="004B3E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школе: читательская грамотность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B3EB4" w:rsidRPr="00227E8D" w:rsidRDefault="004B3EB4" w:rsidP="00C85ECC">
      <w:pPr>
        <w:tabs>
          <w:tab w:val="left" w:pos="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 Слесарева Е.Н.</w:t>
      </w:r>
    </w:p>
    <w:p w:rsidR="009B52CE" w:rsidRPr="008C3271" w:rsidRDefault="009B52CE" w:rsidP="00046077">
      <w:pPr>
        <w:tabs>
          <w:tab w:val="left" w:pos="0"/>
          <w:tab w:val="left" w:pos="5820"/>
          <w:tab w:val="right" w:pos="974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                Функциональная грамотность</w:t>
      </w:r>
      <w:r w:rsidRPr="00227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человека вступать в отношения с внешней средой и максимально быстро адаптироваться и функционировать в ней. Функционально грамотная личность – это человек, ориентирующийся в мире и действующий в соответствии с общественными ценностями.</w:t>
      </w:r>
    </w:p>
    <w:p w:rsidR="009B52CE" w:rsidRPr="008C3271" w:rsidRDefault="009B52CE" w:rsidP="00046077">
      <w:pPr>
        <w:tabs>
          <w:tab w:val="left" w:pos="0"/>
        </w:tabs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3271">
        <w:rPr>
          <w:rFonts w:ascii="Times New Roman" w:hAnsi="Times New Roman" w:cs="Times New Roman"/>
          <w:sz w:val="24"/>
          <w:szCs w:val="24"/>
        </w:rPr>
        <w:tab/>
        <w:t xml:space="preserve">Базовым навыком функциональной грамотности является </w:t>
      </w:r>
      <w:r w:rsidRPr="008C3271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  <w:r w:rsidRPr="008C3271">
        <w:rPr>
          <w:rFonts w:ascii="Times New Roman" w:hAnsi="Times New Roman" w:cs="Times New Roman"/>
          <w:sz w:val="24"/>
          <w:szCs w:val="24"/>
        </w:rPr>
        <w:t xml:space="preserve">. Умение работать с информацией (читать, прежде всего) обязательное условие успешности.  </w:t>
      </w: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читательской грамотности обучающихся - это одна из актуальных </w:t>
      </w:r>
      <w:r w:rsidR="005D51FE"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современного</w:t>
      </w: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 </w:t>
      </w:r>
    </w:p>
    <w:p w:rsidR="001143C3" w:rsidRPr="00C85ECC" w:rsidRDefault="009B52CE" w:rsidP="00C85ECC">
      <w:pPr>
        <w:tabs>
          <w:tab w:val="left" w:pos="0"/>
        </w:tabs>
        <w:spacing w:after="0" w:line="276" w:lineRule="auto"/>
        <w:ind w:left="-142"/>
        <w:rPr>
          <w:bCs/>
          <w:color w:val="000000"/>
          <w:sz w:val="24"/>
          <w:szCs w:val="24"/>
        </w:rPr>
      </w:pPr>
      <w:r w:rsidRPr="008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7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Читательская грамотность</w:t>
      </w: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― способность человека понимать и использовать письменные тексты, </w:t>
      </w:r>
      <w:r w:rsidR="00227E8D"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над</w:t>
      </w: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содержанием, оценивать прочитанное и заниматься чтением для того, чтобы   расширять свои знания и возможности, участвовать в социальной жизни.</w:t>
      </w:r>
      <w:r w:rsidR="001143C3" w:rsidRPr="001143C3">
        <w:rPr>
          <w:bCs/>
          <w:color w:val="000000"/>
          <w:sz w:val="24"/>
          <w:szCs w:val="24"/>
        </w:rPr>
        <w:t xml:space="preserve"> </w:t>
      </w:r>
      <w:r w:rsidR="001143C3" w:rsidRPr="001143C3">
        <w:rPr>
          <w:rFonts w:ascii="Times New Roman" w:hAnsi="Times New Roman" w:cs="Times New Roman"/>
          <w:bCs/>
          <w:color w:val="000000"/>
          <w:sz w:val="24"/>
          <w:szCs w:val="24"/>
        </w:rPr>
        <w:t>В современном обществе умение работать с информацией (читать, прежде всего) становится обязательным условием успешности</w:t>
      </w:r>
      <w:r w:rsidR="00C85E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46077" w:rsidRPr="008C3271" w:rsidRDefault="00046077" w:rsidP="001143C3">
      <w:pPr>
        <w:pStyle w:val="Default"/>
        <w:spacing w:line="276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8C3271">
        <w:rPr>
          <w:rFonts w:ascii="Times New Roman" w:hAnsi="Times New Roman" w:cs="Times New Roman"/>
          <w:color w:val="000000" w:themeColor="text1"/>
        </w:rPr>
        <w:t xml:space="preserve">Начальная школа хорошо </w:t>
      </w:r>
      <w:r w:rsidRPr="001143C3">
        <w:rPr>
          <w:rFonts w:ascii="Times New Roman" w:hAnsi="Times New Roman" w:cs="Times New Roman"/>
          <w:i/>
          <w:color w:val="000000" w:themeColor="text1"/>
        </w:rPr>
        <w:t>учит находить информацию в тексте</w:t>
      </w:r>
      <w:r w:rsidRPr="008C3271">
        <w:rPr>
          <w:rFonts w:ascii="Times New Roman" w:hAnsi="Times New Roman" w:cs="Times New Roman"/>
          <w:color w:val="000000" w:themeColor="text1"/>
        </w:rPr>
        <w:t xml:space="preserve">, но уделяет </w:t>
      </w:r>
      <w:r w:rsidRPr="00227E8D">
        <w:rPr>
          <w:rFonts w:ascii="Times New Roman" w:hAnsi="Times New Roman" w:cs="Times New Roman"/>
          <w:b/>
          <w:i/>
          <w:color w:val="000000" w:themeColor="text1"/>
        </w:rPr>
        <w:t>недостаточно внимания ее обработке: преобразованию, сопоставлению, обобщению, формулированию самостоятельных выводов и т.п.</w:t>
      </w:r>
      <w:r w:rsidRPr="008C327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143C3" w:rsidRPr="00227E8D" w:rsidRDefault="001143C3" w:rsidP="00227E8D">
      <w:pPr>
        <w:tabs>
          <w:tab w:val="left" w:pos="0"/>
        </w:tabs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 </w:t>
      </w:r>
      <w:r w:rsidRPr="008C3271">
        <w:rPr>
          <w:rFonts w:ascii="Times New Roman" w:hAnsi="Times New Roman" w:cs="Times New Roman"/>
          <w:sz w:val="24"/>
          <w:szCs w:val="24"/>
        </w:rPr>
        <w:t>В  своей  практике особое внимание уделяю формированию навыков читательской грамотности не только на уроках литературного чтения, но также на уроках окружающего мира ( при знакомстве с научной статьёй), на уроке математики и русского языка( чтение задания или его содержания).Это смысловое понимание прочитанного, умение составлять план к рассказу, выделять главную мысль текста, находить информацию, данную в скрытом, неявном виде, выбирать из текста предложения по заданию, уметь доказательно выразить свое мнение.</w:t>
      </w:r>
    </w:p>
    <w:p w:rsidR="009B52CE" w:rsidRPr="008C3271" w:rsidRDefault="00227E8D" w:rsidP="001143C3">
      <w:pPr>
        <w:tabs>
          <w:tab w:val="left" w:pos="0"/>
        </w:tabs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</w:t>
      </w:r>
      <w:r w:rsidR="009B52CE" w:rsidRPr="001143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  формирования читательской грамотности</w:t>
      </w:r>
      <w:r w:rsidR="009B52CE"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43C3" w:rsidRDefault="009B52CE" w:rsidP="00046077">
      <w:pPr>
        <w:tabs>
          <w:tab w:val="left" w:pos="0"/>
        </w:tabs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навыка чтения.</w:t>
      </w:r>
    </w:p>
    <w:p w:rsidR="009B52CE" w:rsidRPr="008C3271" w:rsidRDefault="009B52CE" w:rsidP="00046077">
      <w:pPr>
        <w:tabs>
          <w:tab w:val="left" w:pos="0"/>
        </w:tabs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строится на</w:t>
      </w:r>
    </w:p>
    <w:p w:rsidR="009B52CE" w:rsidRPr="008C3271" w:rsidRDefault="009B52CE" w:rsidP="00046077">
      <w:pPr>
        <w:tabs>
          <w:tab w:val="left" w:pos="0"/>
        </w:tabs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правильно прочитывать слова;</w:t>
      </w:r>
    </w:p>
    <w:p w:rsidR="009B52CE" w:rsidRPr="008C3271" w:rsidRDefault="009B52CE" w:rsidP="00046077">
      <w:pPr>
        <w:tabs>
          <w:tab w:val="left" w:pos="0"/>
        </w:tabs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 смысл текста;</w:t>
      </w:r>
    </w:p>
    <w:p w:rsidR="009B52CE" w:rsidRPr="008C3271" w:rsidRDefault="009B52CE" w:rsidP="00046077">
      <w:pPr>
        <w:tabs>
          <w:tab w:val="left" w:pos="0"/>
        </w:tabs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читать;</w:t>
      </w:r>
    </w:p>
    <w:p w:rsidR="009B52CE" w:rsidRPr="008C3271" w:rsidRDefault="009B52CE" w:rsidP="00046077">
      <w:pPr>
        <w:tabs>
          <w:tab w:val="left" w:pos="0"/>
        </w:tabs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Овладение техникой чтения.</w:t>
      </w:r>
    </w:p>
    <w:p w:rsidR="00227E8D" w:rsidRPr="001143C3" w:rsidRDefault="009B52CE" w:rsidP="00C85ECC">
      <w:pPr>
        <w:tabs>
          <w:tab w:val="left" w:pos="0"/>
        </w:tabs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71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читательских интересов.</w:t>
      </w:r>
    </w:p>
    <w:p w:rsidR="00955EE0" w:rsidRPr="001143C3" w:rsidRDefault="00955EE0" w:rsidP="00227E8D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1143C3">
        <w:rPr>
          <w:b/>
          <w:bCs/>
          <w:i/>
          <w:color w:val="000000"/>
        </w:rPr>
        <w:t xml:space="preserve">Перед учителем в начальной школе стоит </w:t>
      </w:r>
      <w:r w:rsidR="007C507B">
        <w:rPr>
          <w:b/>
          <w:bCs/>
          <w:i/>
          <w:color w:val="000000"/>
        </w:rPr>
        <w:t xml:space="preserve">основная </w:t>
      </w:r>
      <w:r w:rsidR="00227E8D">
        <w:rPr>
          <w:b/>
          <w:bCs/>
          <w:i/>
          <w:color w:val="000000"/>
        </w:rPr>
        <w:t>задача: развить ребёнка:</w:t>
      </w:r>
    </w:p>
    <w:p w:rsidR="00955EE0" w:rsidRPr="008C3271" w:rsidRDefault="00955EE0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-Развить мышление- из наглядно-действенного перевести его в абстрактно-логическое</w:t>
      </w:r>
    </w:p>
    <w:p w:rsidR="00955EE0" w:rsidRPr="008C3271" w:rsidRDefault="00955EE0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-Развить речь, аналитико-синтетические способности, развить память и внимание, фантазию и воображение</w:t>
      </w:r>
    </w:p>
    <w:p w:rsidR="00955EE0" w:rsidRPr="008C3271" w:rsidRDefault="00955EE0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-Пространственное восприятие</w:t>
      </w:r>
    </w:p>
    <w:p w:rsidR="00955EE0" w:rsidRPr="008C3271" w:rsidRDefault="00955EE0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-Развить моторную функцию, способность контролировать свои движения, а также мелкую моторику</w:t>
      </w:r>
    </w:p>
    <w:p w:rsidR="00955EE0" w:rsidRPr="008C3271" w:rsidRDefault="00955EE0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-Развить коммуникативные способности, способность общаться, контролировать эмоции, управлять своим поведением.</w:t>
      </w:r>
    </w:p>
    <w:p w:rsidR="00955EE0" w:rsidRDefault="00955EE0" w:rsidP="001143C3">
      <w:pPr>
        <w:pStyle w:val="a3"/>
        <w:spacing w:before="0" w:beforeAutospacing="0" w:after="0" w:afterAutospacing="0"/>
        <w:rPr>
          <w:bCs/>
          <w:color w:val="000000"/>
        </w:rPr>
      </w:pPr>
      <w:r w:rsidRPr="008C3271">
        <w:rPr>
          <w:bCs/>
          <w:color w:val="000000"/>
        </w:rPr>
        <w:lastRenderedPageBreak/>
        <w:t>Решая эти задачи, педагог получает в результате функционально развитую личность.</w:t>
      </w:r>
    </w:p>
    <w:p w:rsidR="001143C3" w:rsidRPr="008C3271" w:rsidRDefault="001143C3" w:rsidP="001143C3">
      <w:pPr>
        <w:pStyle w:val="a3"/>
        <w:spacing w:before="0" w:beforeAutospacing="0" w:after="0" w:afterAutospacing="0"/>
        <w:rPr>
          <w:color w:val="000000"/>
        </w:rPr>
      </w:pPr>
    </w:p>
    <w:p w:rsidR="001143C3" w:rsidRPr="008C3271" w:rsidRDefault="001143C3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В современной школе сущностью функциональной грамотности становятся не сами знания, а четыре главные способности обучающегося:</w:t>
      </w:r>
    </w:p>
    <w:p w:rsidR="001143C3" w:rsidRPr="008C3271" w:rsidRDefault="001143C3" w:rsidP="001143C3">
      <w:pPr>
        <w:pStyle w:val="a3"/>
        <w:spacing w:before="0" w:beforeAutospacing="0" w:after="150" w:afterAutospacing="0"/>
        <w:rPr>
          <w:color w:val="000000"/>
        </w:rPr>
      </w:pPr>
      <w:r w:rsidRPr="008C3271">
        <w:rPr>
          <w:bCs/>
          <w:color w:val="000000"/>
        </w:rPr>
        <w:t>1)добывать новые знания;</w:t>
      </w:r>
    </w:p>
    <w:p w:rsidR="001143C3" w:rsidRPr="008C3271" w:rsidRDefault="001143C3" w:rsidP="001143C3">
      <w:pPr>
        <w:pStyle w:val="a3"/>
        <w:spacing w:before="0" w:beforeAutospacing="0" w:after="150" w:afterAutospacing="0"/>
        <w:rPr>
          <w:color w:val="000000"/>
        </w:rPr>
      </w:pPr>
      <w:r w:rsidRPr="008C3271">
        <w:rPr>
          <w:bCs/>
          <w:color w:val="000000"/>
        </w:rPr>
        <w:t>2) применять полученные знания на практике;</w:t>
      </w:r>
    </w:p>
    <w:p w:rsidR="001143C3" w:rsidRPr="008C3271" w:rsidRDefault="001143C3" w:rsidP="001143C3">
      <w:pPr>
        <w:pStyle w:val="a3"/>
        <w:spacing w:before="0" w:beforeAutospacing="0" w:after="150" w:afterAutospacing="0"/>
        <w:rPr>
          <w:color w:val="000000"/>
        </w:rPr>
      </w:pPr>
      <w:r w:rsidRPr="008C3271">
        <w:rPr>
          <w:bCs/>
          <w:color w:val="000000"/>
        </w:rPr>
        <w:t>3)оценивать свое знание-незнание;</w:t>
      </w:r>
    </w:p>
    <w:p w:rsidR="001143C3" w:rsidRPr="001143C3" w:rsidRDefault="001143C3" w:rsidP="001143C3">
      <w:pPr>
        <w:pStyle w:val="a3"/>
        <w:spacing w:before="0" w:beforeAutospacing="0" w:after="150" w:afterAutospacing="0"/>
        <w:rPr>
          <w:bCs/>
          <w:color w:val="000000"/>
        </w:rPr>
      </w:pPr>
      <w:r w:rsidRPr="008C3271">
        <w:rPr>
          <w:bCs/>
          <w:color w:val="000000"/>
        </w:rPr>
        <w:t>4)стремиться к саморазвитию.</w:t>
      </w:r>
    </w:p>
    <w:p w:rsidR="001143C3" w:rsidRPr="001143C3" w:rsidRDefault="001143C3" w:rsidP="001143C3">
      <w:pPr>
        <w:pStyle w:val="a3"/>
        <w:spacing w:before="0" w:beforeAutospacing="0" w:after="150" w:afterAutospacing="0"/>
        <w:rPr>
          <w:b/>
          <w:i/>
          <w:color w:val="000000"/>
        </w:rPr>
      </w:pPr>
      <w:r w:rsidRPr="001143C3">
        <w:rPr>
          <w:b/>
          <w:bCs/>
          <w:i/>
          <w:color w:val="000000"/>
        </w:rPr>
        <w:t>Форм</w:t>
      </w:r>
      <w:r w:rsidR="007C507B">
        <w:rPr>
          <w:b/>
          <w:bCs/>
          <w:i/>
          <w:color w:val="000000"/>
        </w:rPr>
        <w:t>ами и методами</w:t>
      </w:r>
      <w:r w:rsidRPr="001143C3">
        <w:rPr>
          <w:b/>
          <w:bCs/>
          <w:i/>
          <w:color w:val="000000"/>
        </w:rPr>
        <w:t>, которые способствуют развитию функциональной грамотности</w:t>
      </w:r>
      <w:r w:rsidR="007C507B">
        <w:rPr>
          <w:b/>
          <w:bCs/>
          <w:i/>
          <w:color w:val="000000"/>
        </w:rPr>
        <w:t>, являются</w:t>
      </w:r>
      <w:r w:rsidRPr="001143C3">
        <w:rPr>
          <w:b/>
          <w:bCs/>
          <w:i/>
          <w:color w:val="000000"/>
        </w:rPr>
        <w:t xml:space="preserve">: </w:t>
      </w:r>
    </w:p>
    <w:p w:rsidR="001143C3" w:rsidRPr="008C3271" w:rsidRDefault="001143C3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-Групповая форма работы</w:t>
      </w:r>
    </w:p>
    <w:p w:rsidR="001143C3" w:rsidRPr="008C3271" w:rsidRDefault="001143C3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-Игровая форма работы</w:t>
      </w:r>
    </w:p>
    <w:p w:rsidR="001143C3" w:rsidRPr="008C3271" w:rsidRDefault="001143C3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-Творческие задания</w:t>
      </w:r>
    </w:p>
    <w:p w:rsidR="001143C3" w:rsidRPr="008C3271" w:rsidRDefault="001143C3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-Тестовые задания</w:t>
      </w:r>
    </w:p>
    <w:p w:rsidR="001143C3" w:rsidRPr="008C3271" w:rsidRDefault="001143C3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-Практическая работа</w:t>
      </w:r>
    </w:p>
    <w:p w:rsidR="001143C3" w:rsidRPr="008C3271" w:rsidRDefault="001143C3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-Ролевые и деловые игры</w:t>
      </w:r>
    </w:p>
    <w:p w:rsidR="001143C3" w:rsidRDefault="001143C3" w:rsidP="001143C3">
      <w:pPr>
        <w:pStyle w:val="a3"/>
        <w:spacing w:before="0" w:beforeAutospacing="0" w:after="0" w:afterAutospacing="0"/>
        <w:rPr>
          <w:bCs/>
          <w:color w:val="000000"/>
        </w:rPr>
      </w:pPr>
      <w:r w:rsidRPr="008C3271">
        <w:rPr>
          <w:bCs/>
          <w:color w:val="000000"/>
        </w:rPr>
        <w:t>-Исследовательская деятельность</w:t>
      </w:r>
    </w:p>
    <w:p w:rsidR="00C85ECC" w:rsidRPr="00C85ECC" w:rsidRDefault="00C85ECC" w:rsidP="001143C3">
      <w:pPr>
        <w:pStyle w:val="a3"/>
        <w:spacing w:before="0" w:beforeAutospacing="0" w:after="0" w:afterAutospacing="0"/>
        <w:rPr>
          <w:bCs/>
          <w:color w:val="000000"/>
        </w:rPr>
      </w:pPr>
    </w:p>
    <w:p w:rsidR="00955EE0" w:rsidRPr="001143C3" w:rsidRDefault="00955EE0" w:rsidP="001143C3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1143C3">
        <w:rPr>
          <w:b/>
          <w:bCs/>
          <w:i/>
          <w:color w:val="000000"/>
        </w:rPr>
        <w:t>Для достижения поставленных целей учителя используют следующие педагогические технологии:</w:t>
      </w:r>
    </w:p>
    <w:p w:rsidR="00955EE0" w:rsidRPr="008C3271" w:rsidRDefault="00955EE0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-проблемно-диалогическая технология освоения новых знаний;</w:t>
      </w:r>
    </w:p>
    <w:p w:rsidR="00955EE0" w:rsidRPr="008C3271" w:rsidRDefault="00955EE0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-технология формирования типа правильной читательской деятельности;</w:t>
      </w:r>
    </w:p>
    <w:p w:rsidR="00955EE0" w:rsidRPr="008C3271" w:rsidRDefault="00955EE0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-технология проектной деятельности;</w:t>
      </w:r>
    </w:p>
    <w:p w:rsidR="00955EE0" w:rsidRPr="008C3271" w:rsidRDefault="00955EE0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-обучение на основе «учебных ситуаций»;</w:t>
      </w:r>
    </w:p>
    <w:p w:rsidR="00955EE0" w:rsidRPr="008C3271" w:rsidRDefault="00955EE0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-уровневая дифференциация обучения;</w:t>
      </w:r>
    </w:p>
    <w:p w:rsidR="00955EE0" w:rsidRPr="008C3271" w:rsidRDefault="00955EE0" w:rsidP="001143C3">
      <w:pPr>
        <w:pStyle w:val="a3"/>
        <w:spacing w:before="0" w:beforeAutospacing="0" w:after="0" w:afterAutospacing="0"/>
        <w:rPr>
          <w:bCs/>
          <w:color w:val="000000"/>
        </w:rPr>
      </w:pPr>
      <w:r w:rsidRPr="008C3271">
        <w:rPr>
          <w:bCs/>
          <w:color w:val="000000"/>
        </w:rPr>
        <w:t>-информационные и коммуникационные технологии;</w:t>
      </w:r>
    </w:p>
    <w:p w:rsidR="008C3271" w:rsidRPr="008C3271" w:rsidRDefault="008C3271" w:rsidP="001143C3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 технология развития критического мышления;</w:t>
      </w:r>
    </w:p>
    <w:p w:rsidR="009E32AD" w:rsidRDefault="00955EE0" w:rsidP="001143C3">
      <w:pPr>
        <w:pStyle w:val="a3"/>
        <w:spacing w:before="0" w:beforeAutospacing="0" w:after="0" w:afterAutospacing="0"/>
        <w:rPr>
          <w:bCs/>
          <w:color w:val="000000"/>
        </w:rPr>
      </w:pPr>
      <w:r w:rsidRPr="008C3271">
        <w:rPr>
          <w:bCs/>
          <w:color w:val="000000"/>
        </w:rPr>
        <w:t>-технология оценивания учебных достижений учащихся и др.</w:t>
      </w:r>
    </w:p>
    <w:p w:rsidR="00227E8D" w:rsidRDefault="00227E8D" w:rsidP="001143C3">
      <w:pPr>
        <w:pStyle w:val="a3"/>
        <w:spacing w:before="0" w:beforeAutospacing="0" w:after="0" w:afterAutospacing="0"/>
        <w:rPr>
          <w:color w:val="000000"/>
        </w:rPr>
      </w:pPr>
    </w:p>
    <w:p w:rsidR="00227E8D" w:rsidRPr="008C3271" w:rsidRDefault="00227E8D" w:rsidP="00227E8D">
      <w:pPr>
        <w:pStyle w:val="a3"/>
        <w:spacing w:before="0" w:beforeAutospacing="0" w:after="150" w:afterAutospacing="0"/>
        <w:rPr>
          <w:b/>
          <w:color w:val="000000"/>
        </w:rPr>
      </w:pPr>
      <w:r w:rsidRPr="008C3271">
        <w:rPr>
          <w:b/>
          <w:bCs/>
          <w:i/>
          <w:iCs/>
          <w:color w:val="000000"/>
        </w:rPr>
        <w:t>Для формирования читательской грамотности очень важно организовать «читательское пространство»</w:t>
      </w:r>
    </w:p>
    <w:p w:rsidR="00227E8D" w:rsidRPr="008C3271" w:rsidRDefault="00227E8D" w:rsidP="00227E8D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-Пробно-поисковые ситуации;</w:t>
      </w:r>
    </w:p>
    <w:p w:rsidR="00227E8D" w:rsidRPr="008C3271" w:rsidRDefault="00227E8D" w:rsidP="00227E8D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-Беседы-дискуссии;</w:t>
      </w:r>
    </w:p>
    <w:p w:rsidR="00227E8D" w:rsidRPr="008C3271" w:rsidRDefault="00227E8D" w:rsidP="00227E8D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-Сам задай вопрос;</w:t>
      </w:r>
    </w:p>
    <w:p w:rsidR="00227E8D" w:rsidRPr="008C3271" w:rsidRDefault="00227E8D" w:rsidP="00227E8D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-Личный пример учителя;</w:t>
      </w:r>
    </w:p>
    <w:p w:rsidR="00227E8D" w:rsidRPr="008C3271" w:rsidRDefault="00227E8D" w:rsidP="00227E8D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-Приём устного словесного рисования;</w:t>
      </w:r>
    </w:p>
    <w:p w:rsidR="00227E8D" w:rsidRPr="008C3271" w:rsidRDefault="00227E8D" w:rsidP="00227E8D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-Словарно-стилистическая работа;</w:t>
      </w:r>
    </w:p>
    <w:p w:rsidR="00227E8D" w:rsidRPr="008C3271" w:rsidRDefault="00227E8D" w:rsidP="00227E8D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Cs/>
          <w:color w:val="000000"/>
        </w:rPr>
        <w:t>-Элементы драматизации;</w:t>
      </w:r>
    </w:p>
    <w:p w:rsidR="00955EE0" w:rsidRDefault="00955EE0" w:rsidP="00955EE0">
      <w:pPr>
        <w:pStyle w:val="a3"/>
        <w:spacing w:before="0" w:beforeAutospacing="0" w:after="150" w:afterAutospacing="0"/>
        <w:rPr>
          <w:color w:val="000000"/>
        </w:rPr>
      </w:pPr>
    </w:p>
    <w:p w:rsidR="00C85ECC" w:rsidRDefault="00C85ECC" w:rsidP="00C85ECC">
      <w:pPr>
        <w:pStyle w:val="a3"/>
        <w:spacing w:before="0" w:beforeAutospacing="0" w:after="150" w:afterAutospacing="0"/>
        <w:ind w:firstLine="708"/>
        <w:rPr>
          <w:bCs/>
          <w:color w:val="000000"/>
        </w:rPr>
      </w:pPr>
      <w:r>
        <w:rPr>
          <w:color w:val="000000"/>
        </w:rPr>
        <w:t>В данной разработке представлены</w:t>
      </w:r>
      <w:r w:rsidRPr="008C3271">
        <w:rPr>
          <w:bCs/>
          <w:color w:val="000000"/>
        </w:rPr>
        <w:t xml:space="preserve"> образовательные практики по формированию читательской грамотности у младших школьников</w:t>
      </w:r>
      <w:r>
        <w:rPr>
          <w:bCs/>
          <w:color w:val="000000"/>
        </w:rPr>
        <w:t>, основанные на приёмах теории развития критического мышления</w:t>
      </w:r>
      <w:r>
        <w:rPr>
          <w:bCs/>
          <w:color w:val="000000"/>
          <w:u w:val="single"/>
        </w:rPr>
        <w:t>.</w:t>
      </w:r>
      <w:r w:rsidRPr="00C85ECC">
        <w:rPr>
          <w:bCs/>
          <w:color w:val="000000"/>
        </w:rPr>
        <w:t xml:space="preserve"> </w:t>
      </w:r>
    </w:p>
    <w:p w:rsidR="00C85ECC" w:rsidRPr="00C85ECC" w:rsidRDefault="00C85ECC" w:rsidP="00C85ECC">
      <w:pPr>
        <w:pStyle w:val="a3"/>
        <w:spacing w:before="0" w:beforeAutospacing="0" w:after="150" w:afterAutospacing="0"/>
        <w:ind w:firstLine="708"/>
        <w:rPr>
          <w:color w:val="000000"/>
        </w:rPr>
      </w:pPr>
      <w:r w:rsidRPr="008C3271">
        <w:rPr>
          <w:bCs/>
          <w:color w:val="000000"/>
        </w:rPr>
        <w:t>На уроках чтения в начальной школе для формирования читательской грамотности учителя</w:t>
      </w:r>
      <w:r>
        <w:rPr>
          <w:bCs/>
          <w:color w:val="000000"/>
        </w:rPr>
        <w:t>ми</w:t>
      </w:r>
      <w:r w:rsidRPr="008C327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используются </w:t>
      </w:r>
      <w:r w:rsidRPr="008C3271">
        <w:rPr>
          <w:bCs/>
          <w:color w:val="000000"/>
        </w:rPr>
        <w:t>различные методы и приемы.</w:t>
      </w:r>
      <w:r w:rsidRPr="008C3271">
        <w:t xml:space="preserve"> При организации работы с текстом использу</w:t>
      </w:r>
      <w:r>
        <w:t>ются</w:t>
      </w:r>
      <w:r w:rsidRPr="008C3271">
        <w:t xml:space="preserve"> приёмы технологии развития критического мышления. </w:t>
      </w:r>
    </w:p>
    <w:p w:rsidR="00C85ECC" w:rsidRDefault="007B491C" w:rsidP="00C85E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3271">
        <w:rPr>
          <w:rFonts w:ascii="Times New Roman" w:hAnsi="Times New Roman" w:cs="Times New Roman"/>
          <w:sz w:val="24"/>
          <w:szCs w:val="24"/>
        </w:rPr>
        <w:t>Критическое мышление – это умение занять свою позицию по обсуждаемому вопросу и уметь обосновать её.</w:t>
      </w:r>
      <w:r w:rsidR="00227E8D">
        <w:rPr>
          <w:rFonts w:ascii="Times New Roman" w:hAnsi="Times New Roman" w:cs="Times New Roman"/>
          <w:sz w:val="24"/>
          <w:szCs w:val="24"/>
        </w:rPr>
        <w:t xml:space="preserve"> </w:t>
      </w:r>
      <w:r w:rsidRPr="008C3271">
        <w:rPr>
          <w:rFonts w:ascii="Times New Roman" w:hAnsi="Times New Roman" w:cs="Times New Roman"/>
          <w:sz w:val="24"/>
          <w:szCs w:val="24"/>
        </w:rPr>
        <w:t>Главная цель ТРКМ – развитие интеллектуальных способностей ученика, позволяющих ему добывать знания самостоятельно.</w:t>
      </w:r>
    </w:p>
    <w:p w:rsidR="00C85ECC" w:rsidRDefault="00C85ECC" w:rsidP="00C85E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разработке рассмотрим следующие приёмы:</w:t>
      </w:r>
    </w:p>
    <w:p w:rsidR="00C85ECC" w:rsidRDefault="00C85ECC" w:rsidP="0063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CC" w:rsidRDefault="00C85ECC" w:rsidP="0063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91C" w:rsidRPr="008C3271" w:rsidRDefault="007B491C" w:rsidP="0063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271">
        <w:rPr>
          <w:rFonts w:ascii="Times New Roman" w:hAnsi="Times New Roman" w:cs="Times New Roman"/>
          <w:sz w:val="24"/>
          <w:szCs w:val="24"/>
        </w:rPr>
        <w:t xml:space="preserve">1. </w:t>
      </w:r>
      <w:r w:rsidRPr="00227E8D">
        <w:rPr>
          <w:rFonts w:ascii="Times New Roman" w:hAnsi="Times New Roman" w:cs="Times New Roman"/>
          <w:b/>
          <w:i/>
          <w:sz w:val="24"/>
          <w:szCs w:val="24"/>
        </w:rPr>
        <w:t>Прогнозировани</w:t>
      </w:r>
      <w:r w:rsidRPr="008C3271">
        <w:rPr>
          <w:rFonts w:ascii="Times New Roman" w:hAnsi="Times New Roman" w:cs="Times New Roman"/>
          <w:b/>
          <w:sz w:val="24"/>
          <w:szCs w:val="24"/>
        </w:rPr>
        <w:t>е</w:t>
      </w:r>
      <w:r w:rsidRPr="008C3271">
        <w:rPr>
          <w:rFonts w:ascii="Times New Roman" w:hAnsi="Times New Roman" w:cs="Times New Roman"/>
          <w:sz w:val="24"/>
          <w:szCs w:val="24"/>
        </w:rPr>
        <w:t xml:space="preserve"> развивает творческое воображение, умение предвидеть развитие </w:t>
      </w:r>
      <w:r w:rsidR="00227E8D" w:rsidRPr="008C3271">
        <w:rPr>
          <w:rFonts w:ascii="Times New Roman" w:hAnsi="Times New Roman" w:cs="Times New Roman"/>
          <w:sz w:val="24"/>
          <w:szCs w:val="24"/>
        </w:rPr>
        <w:t>событий.</w:t>
      </w:r>
    </w:p>
    <w:p w:rsidR="007B491C" w:rsidRPr="008C3271" w:rsidRDefault="007B491C" w:rsidP="0063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271">
        <w:rPr>
          <w:rFonts w:ascii="Times New Roman" w:hAnsi="Times New Roman" w:cs="Times New Roman"/>
          <w:sz w:val="24"/>
          <w:szCs w:val="24"/>
        </w:rPr>
        <w:t xml:space="preserve">2. </w:t>
      </w:r>
      <w:r w:rsidRPr="00227E8D">
        <w:rPr>
          <w:rFonts w:ascii="Times New Roman" w:hAnsi="Times New Roman" w:cs="Times New Roman"/>
          <w:b/>
          <w:i/>
          <w:sz w:val="24"/>
          <w:szCs w:val="24"/>
        </w:rPr>
        <w:t>Эвристическая беседа</w:t>
      </w:r>
      <w:r w:rsidRPr="008C3271">
        <w:rPr>
          <w:rFonts w:ascii="Times New Roman" w:hAnsi="Times New Roman" w:cs="Times New Roman"/>
          <w:sz w:val="24"/>
          <w:szCs w:val="24"/>
        </w:rPr>
        <w:t xml:space="preserve"> развивает </w:t>
      </w:r>
      <w:r w:rsidR="00227E8D" w:rsidRPr="008C3271">
        <w:rPr>
          <w:rFonts w:ascii="Times New Roman" w:hAnsi="Times New Roman" w:cs="Times New Roman"/>
          <w:sz w:val="24"/>
          <w:szCs w:val="24"/>
        </w:rPr>
        <w:t>умение работать</w:t>
      </w:r>
      <w:r w:rsidRPr="008C3271">
        <w:rPr>
          <w:rFonts w:ascii="Times New Roman" w:hAnsi="Times New Roman" w:cs="Times New Roman"/>
          <w:sz w:val="24"/>
          <w:szCs w:val="24"/>
        </w:rPr>
        <w:t xml:space="preserve"> с источником информации, сравнивая, обобщая и делая выводы.  </w:t>
      </w:r>
      <w:r w:rsidR="00227E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3271" w:rsidRPr="008C3271" w:rsidRDefault="007B491C" w:rsidP="0063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271">
        <w:rPr>
          <w:rFonts w:ascii="Times New Roman" w:hAnsi="Times New Roman" w:cs="Times New Roman"/>
          <w:sz w:val="24"/>
          <w:szCs w:val="24"/>
        </w:rPr>
        <w:t xml:space="preserve">3. </w:t>
      </w:r>
      <w:r w:rsidR="008C3271" w:rsidRPr="00227E8D">
        <w:rPr>
          <w:rFonts w:ascii="Times New Roman" w:hAnsi="Times New Roman" w:cs="Times New Roman"/>
          <w:b/>
          <w:i/>
          <w:sz w:val="24"/>
          <w:szCs w:val="24"/>
        </w:rPr>
        <w:t>Ромашка Блума</w:t>
      </w:r>
      <w:r w:rsidR="008C3271" w:rsidRPr="008C3271">
        <w:rPr>
          <w:rFonts w:ascii="Times New Roman" w:hAnsi="Times New Roman" w:cs="Times New Roman"/>
          <w:sz w:val="24"/>
          <w:szCs w:val="24"/>
        </w:rPr>
        <w:t xml:space="preserve"> позволяет развивать умение формулировать вопрос и ответ. </w:t>
      </w:r>
    </w:p>
    <w:p w:rsidR="008C3271" w:rsidRPr="006326DA" w:rsidRDefault="007B491C" w:rsidP="00632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271">
        <w:rPr>
          <w:rFonts w:ascii="Times New Roman" w:hAnsi="Times New Roman" w:cs="Times New Roman"/>
          <w:sz w:val="24"/>
          <w:szCs w:val="24"/>
        </w:rPr>
        <w:t xml:space="preserve">4. </w:t>
      </w:r>
      <w:r w:rsidR="00227E8D" w:rsidRPr="00227E8D">
        <w:rPr>
          <w:rFonts w:ascii="Times New Roman" w:hAnsi="Times New Roman" w:cs="Times New Roman"/>
          <w:b/>
          <w:i/>
          <w:sz w:val="24"/>
          <w:szCs w:val="24"/>
        </w:rPr>
        <w:t>Синквейн</w:t>
      </w:r>
      <w:r w:rsidR="00227E8D" w:rsidRPr="008C3271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8C3271" w:rsidRPr="008C3271">
        <w:rPr>
          <w:rFonts w:ascii="Times New Roman" w:hAnsi="Times New Roman" w:cs="Times New Roman"/>
          <w:sz w:val="24"/>
          <w:szCs w:val="24"/>
        </w:rPr>
        <w:t xml:space="preserve"> </w:t>
      </w:r>
      <w:r w:rsidR="00227E8D" w:rsidRPr="008C3271">
        <w:rPr>
          <w:rFonts w:ascii="Times New Roman" w:hAnsi="Times New Roman" w:cs="Times New Roman"/>
          <w:sz w:val="24"/>
          <w:szCs w:val="24"/>
        </w:rPr>
        <w:t>провести синтезирование</w:t>
      </w:r>
      <w:r w:rsidR="008C3271" w:rsidRPr="008C3271">
        <w:rPr>
          <w:rFonts w:ascii="Times New Roman" w:hAnsi="Times New Roman" w:cs="Times New Roman"/>
          <w:sz w:val="24"/>
          <w:szCs w:val="24"/>
        </w:rPr>
        <w:t xml:space="preserve">, обобщение информации по теме, способствует развитию речи, пополнению словарного запаса, упражнению </w:t>
      </w:r>
      <w:r w:rsidR="00227E8D" w:rsidRPr="008C3271">
        <w:rPr>
          <w:rFonts w:ascii="Times New Roman" w:hAnsi="Times New Roman" w:cs="Times New Roman"/>
          <w:sz w:val="24"/>
          <w:szCs w:val="24"/>
        </w:rPr>
        <w:t>в составлении</w:t>
      </w:r>
      <w:r w:rsidR="008C3271" w:rsidRPr="008C3271">
        <w:rPr>
          <w:rFonts w:ascii="Times New Roman" w:hAnsi="Times New Roman" w:cs="Times New Roman"/>
          <w:sz w:val="24"/>
          <w:szCs w:val="24"/>
        </w:rPr>
        <w:t xml:space="preserve"> краткой характеристики героя.</w:t>
      </w:r>
    </w:p>
    <w:p w:rsidR="008C3271" w:rsidRPr="008C3271" w:rsidRDefault="007B491C" w:rsidP="0063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271">
        <w:rPr>
          <w:rFonts w:ascii="Times New Roman" w:hAnsi="Times New Roman" w:cs="Times New Roman"/>
          <w:sz w:val="24"/>
          <w:szCs w:val="24"/>
        </w:rPr>
        <w:t>5.Восстановление плана рассказа р</w:t>
      </w:r>
      <w:r w:rsidRPr="008C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азвивает   </w:t>
      </w:r>
      <w:r w:rsidR="00C85ECC" w:rsidRPr="008C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логическое мышление</w:t>
      </w:r>
      <w:r w:rsidRPr="008C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умение работать в группе.</w:t>
      </w:r>
    </w:p>
    <w:p w:rsidR="007C507B" w:rsidRDefault="007B491C" w:rsidP="0022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271">
        <w:rPr>
          <w:rFonts w:ascii="Times New Roman" w:hAnsi="Times New Roman" w:cs="Times New Roman"/>
          <w:sz w:val="24"/>
          <w:szCs w:val="24"/>
        </w:rPr>
        <w:t>6.Рефлексия развивает умение оценить себя и готовит к решению задач в жизненных ситуациях.</w:t>
      </w:r>
    </w:p>
    <w:p w:rsidR="00B80415" w:rsidRPr="00227E8D" w:rsidRDefault="00B80415" w:rsidP="0022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E0" w:rsidRPr="008C3271" w:rsidRDefault="00955EE0" w:rsidP="008C3271">
      <w:pPr>
        <w:pStyle w:val="a3"/>
        <w:spacing w:before="0" w:beforeAutospacing="0" w:after="0" w:afterAutospacing="0"/>
        <w:rPr>
          <w:b/>
          <w:color w:val="000000"/>
        </w:rPr>
      </w:pPr>
      <w:r w:rsidRPr="008C3271">
        <w:rPr>
          <w:b/>
          <w:bCs/>
          <w:i/>
          <w:iCs/>
          <w:color w:val="000000"/>
        </w:rPr>
        <w:t>1</w:t>
      </w:r>
      <w:r w:rsidR="008C3271" w:rsidRPr="008C3271">
        <w:rPr>
          <w:b/>
          <w:bCs/>
          <w:i/>
          <w:iCs/>
          <w:color w:val="000000"/>
        </w:rPr>
        <w:t>.</w:t>
      </w:r>
      <w:r w:rsidR="009E32AD" w:rsidRPr="008C3271">
        <w:rPr>
          <w:b/>
          <w:bCs/>
          <w:i/>
          <w:iCs/>
          <w:color w:val="000000"/>
        </w:rPr>
        <w:t xml:space="preserve"> </w:t>
      </w:r>
      <w:r w:rsidR="006326DA">
        <w:rPr>
          <w:b/>
          <w:bCs/>
          <w:i/>
          <w:iCs/>
          <w:color w:val="000000"/>
        </w:rPr>
        <w:t xml:space="preserve">Приём </w:t>
      </w:r>
      <w:r w:rsidRPr="008C3271">
        <w:rPr>
          <w:b/>
          <w:bCs/>
          <w:i/>
          <w:iCs/>
          <w:color w:val="000000"/>
        </w:rPr>
        <w:t>«Чтение с остановками».</w:t>
      </w:r>
      <w:r w:rsidR="007C507B">
        <w:rPr>
          <w:b/>
          <w:bCs/>
          <w:i/>
          <w:iCs/>
          <w:color w:val="000000"/>
        </w:rPr>
        <w:t xml:space="preserve"> </w:t>
      </w:r>
      <w:r w:rsidR="008C3271" w:rsidRPr="008C3271">
        <w:rPr>
          <w:b/>
          <w:bCs/>
          <w:i/>
          <w:iCs/>
          <w:color w:val="000000"/>
        </w:rPr>
        <w:t>Прогнозирование»</w:t>
      </w:r>
    </w:p>
    <w:p w:rsidR="006326DA" w:rsidRDefault="00955EE0" w:rsidP="007B491C">
      <w:pPr>
        <w:pStyle w:val="a3"/>
        <w:spacing w:before="0" w:beforeAutospacing="0" w:after="150" w:afterAutospacing="0"/>
      </w:pPr>
      <w:r w:rsidRPr="008C3271">
        <w:rPr>
          <w:bCs/>
          <w:color w:val="000000"/>
        </w:rPr>
        <w:t xml:space="preserve"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</w:t>
      </w:r>
      <w:r w:rsidRPr="006326DA">
        <w:rPr>
          <w:bCs/>
          <w:i/>
          <w:color w:val="000000"/>
        </w:rPr>
        <w:t xml:space="preserve">Данная </w:t>
      </w:r>
      <w:r w:rsidR="006326DA">
        <w:rPr>
          <w:bCs/>
          <w:i/>
          <w:color w:val="000000"/>
        </w:rPr>
        <w:t xml:space="preserve">приём </w:t>
      </w:r>
      <w:r w:rsidRPr="006326DA">
        <w:rPr>
          <w:bCs/>
          <w:i/>
          <w:color w:val="000000"/>
        </w:rPr>
        <w:t>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  <w:r w:rsidR="006326DA" w:rsidRPr="006326DA">
        <w:rPr>
          <w:i/>
        </w:rPr>
        <w:t xml:space="preserve"> развивает творческое воображение, умение предвидеть развитие событий.</w:t>
      </w:r>
    </w:p>
    <w:p w:rsidR="009E32AD" w:rsidRPr="00B80415" w:rsidRDefault="007B491C" w:rsidP="007B491C">
      <w:pPr>
        <w:pStyle w:val="a3"/>
        <w:spacing w:before="0" w:beforeAutospacing="0" w:after="150" w:afterAutospacing="0"/>
        <w:rPr>
          <w:bCs/>
          <w:i/>
          <w:color w:val="000000"/>
        </w:rPr>
      </w:pPr>
      <w:r w:rsidRPr="008C3271">
        <w:rPr>
          <w:b/>
          <w:bCs/>
          <w:i/>
        </w:rPr>
        <w:t xml:space="preserve">2. </w:t>
      </w:r>
      <w:r w:rsidR="00B80415" w:rsidRPr="00B80415">
        <w:rPr>
          <w:b/>
          <w:bCs/>
          <w:i/>
        </w:rPr>
        <w:t>Ромашка Блума (п</w:t>
      </w:r>
      <w:r w:rsidR="006326DA" w:rsidRPr="00B80415">
        <w:rPr>
          <w:b/>
          <w:bCs/>
          <w:i/>
        </w:rPr>
        <w:t xml:space="preserve">риём </w:t>
      </w:r>
      <w:r w:rsidR="00227E8D" w:rsidRPr="00B80415">
        <w:rPr>
          <w:b/>
          <w:bCs/>
          <w:i/>
        </w:rPr>
        <w:t>составления вопросов</w:t>
      </w:r>
      <w:r w:rsidR="009E32AD" w:rsidRPr="00B80415">
        <w:rPr>
          <w:b/>
          <w:bCs/>
          <w:i/>
        </w:rPr>
        <w:t xml:space="preserve"> по содержанию рассказа</w:t>
      </w:r>
      <w:r w:rsidR="00B80415" w:rsidRPr="00B80415">
        <w:rPr>
          <w:b/>
          <w:bCs/>
          <w:i/>
        </w:rPr>
        <w:t>)</w:t>
      </w:r>
      <w:r w:rsidR="009E32AD" w:rsidRPr="00B80415">
        <w:rPr>
          <w:b/>
          <w:bCs/>
          <w:i/>
        </w:rPr>
        <w:t xml:space="preserve">  </w:t>
      </w:r>
    </w:p>
    <w:p w:rsidR="009E32AD" w:rsidRPr="008C3271" w:rsidRDefault="009E32AD" w:rsidP="007B491C">
      <w:pPr>
        <w:pStyle w:val="a3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8C3271">
        <w:rPr>
          <w:bCs/>
        </w:rPr>
        <w:t xml:space="preserve">На доске магнитами прикреплены лепестки ромашки. По </w:t>
      </w:r>
      <w:r w:rsidR="00C85ECC" w:rsidRPr="008C3271">
        <w:rPr>
          <w:bCs/>
        </w:rPr>
        <w:t>одному ученики</w:t>
      </w:r>
      <w:r w:rsidRPr="008C3271">
        <w:rPr>
          <w:bCs/>
        </w:rPr>
        <w:t xml:space="preserve"> выходят к доске, снимают лепесток, читают слово на обороте. Нужно придумать вопрос по содержанию прочитанного рассказа, начинающийся с этого слова, и задать его классу. Дети отвечают на получившиеся вопросы.</w:t>
      </w:r>
      <w:r w:rsidR="007B491C" w:rsidRPr="008C3271">
        <w:rPr>
          <w:bCs/>
          <w:color w:val="000000"/>
        </w:rPr>
        <w:t xml:space="preserve"> </w:t>
      </w:r>
      <w:r w:rsidR="007B491C" w:rsidRPr="006326DA">
        <w:rPr>
          <w:bCs/>
          <w:i/>
          <w:color w:val="000000"/>
        </w:rPr>
        <w:t>Этот прием применяют при введении нового материала на этапе самостоятельной работы с учебником</w:t>
      </w:r>
      <w:r w:rsidR="006326DA" w:rsidRPr="006326DA">
        <w:rPr>
          <w:bCs/>
          <w:i/>
          <w:color w:val="000000"/>
        </w:rPr>
        <w:t xml:space="preserve">, он </w:t>
      </w:r>
      <w:r w:rsidR="006326DA" w:rsidRPr="006326DA">
        <w:rPr>
          <w:i/>
        </w:rPr>
        <w:t>позволяет развивать умение формулировать вопрос и ответ.</w:t>
      </w:r>
    </w:p>
    <w:p w:rsidR="009E32AD" w:rsidRPr="008C3271" w:rsidRDefault="009E32AD" w:rsidP="009E32AD">
      <w:pPr>
        <w:pStyle w:val="a3"/>
        <w:shd w:val="clear" w:color="auto" w:fill="FFFFFF"/>
        <w:tabs>
          <w:tab w:val="left" w:pos="4935"/>
        </w:tabs>
        <w:spacing w:before="0" w:beforeAutospacing="0" w:after="0" w:afterAutospacing="0" w:line="276" w:lineRule="auto"/>
        <w:ind w:firstLine="709"/>
        <w:rPr>
          <w:bCs/>
        </w:rPr>
      </w:pPr>
      <w:r w:rsidRPr="008C3271">
        <w:rPr>
          <w:bCs/>
        </w:rPr>
        <w:t>Куда? (Куда утка повела своих утят?)</w:t>
      </w:r>
      <w:r w:rsidRPr="008C3271">
        <w:rPr>
          <w:bCs/>
        </w:rPr>
        <w:tab/>
      </w:r>
    </w:p>
    <w:p w:rsidR="009E32AD" w:rsidRPr="008C3271" w:rsidRDefault="009E32AD" w:rsidP="009E32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</w:rPr>
      </w:pPr>
      <w:r w:rsidRPr="008C3271">
        <w:rPr>
          <w:bCs/>
        </w:rPr>
        <w:t>Зачем? (Зачем дети ловили утят?)</w:t>
      </w:r>
    </w:p>
    <w:p w:rsidR="009E32AD" w:rsidRPr="008C3271" w:rsidRDefault="009E32AD" w:rsidP="009E32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</w:rPr>
      </w:pPr>
      <w:r w:rsidRPr="008C3271">
        <w:rPr>
          <w:bCs/>
        </w:rPr>
        <w:t>Что? (Что сказал ребятам взрослый?)</w:t>
      </w:r>
    </w:p>
    <w:p w:rsidR="009E32AD" w:rsidRPr="008C3271" w:rsidRDefault="009E32AD" w:rsidP="009E32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</w:rPr>
      </w:pPr>
      <w:r w:rsidRPr="008C3271">
        <w:rPr>
          <w:bCs/>
        </w:rPr>
        <w:t>Как? (Как Пришвин простился с утятами?)</w:t>
      </w:r>
    </w:p>
    <w:p w:rsidR="009E32AD" w:rsidRPr="008C3271" w:rsidRDefault="009E32AD" w:rsidP="009E32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</w:rPr>
      </w:pPr>
      <w:r w:rsidRPr="008C3271">
        <w:rPr>
          <w:bCs/>
        </w:rPr>
        <w:t>Объясни… (Объясни, почему автор называет ребят глупышами).</w:t>
      </w:r>
    </w:p>
    <w:p w:rsidR="006326DA" w:rsidRPr="007C507B" w:rsidRDefault="009E32AD" w:rsidP="00227E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</w:rPr>
      </w:pPr>
      <w:r w:rsidRPr="008C3271">
        <w:rPr>
          <w:bCs/>
        </w:rPr>
        <w:t xml:space="preserve">Что было бы, если… (Что было бы, </w:t>
      </w:r>
      <w:r w:rsidR="007C507B">
        <w:rPr>
          <w:bCs/>
        </w:rPr>
        <w:t>если Пришвин не встретил ребят?</w:t>
      </w:r>
    </w:p>
    <w:p w:rsidR="007B491C" w:rsidRPr="008C3271" w:rsidRDefault="007B491C" w:rsidP="006326DA">
      <w:pPr>
        <w:pStyle w:val="a3"/>
        <w:spacing w:before="0" w:beforeAutospacing="0" w:after="0" w:afterAutospacing="0"/>
        <w:rPr>
          <w:color w:val="000000"/>
        </w:rPr>
      </w:pPr>
      <w:r w:rsidRPr="008C3271">
        <w:rPr>
          <w:b/>
          <w:bCs/>
          <w:i/>
          <w:iCs/>
          <w:color w:val="000000"/>
        </w:rPr>
        <w:t>3. </w:t>
      </w:r>
      <w:r w:rsidR="006326DA">
        <w:rPr>
          <w:b/>
          <w:bCs/>
          <w:i/>
          <w:iCs/>
          <w:color w:val="000000"/>
        </w:rPr>
        <w:t xml:space="preserve">Приём </w:t>
      </w:r>
      <w:r w:rsidRPr="008C3271">
        <w:rPr>
          <w:b/>
          <w:bCs/>
          <w:i/>
          <w:iCs/>
          <w:color w:val="000000"/>
        </w:rPr>
        <w:t>«Уголки»</w:t>
      </w:r>
      <w:r w:rsidRPr="008C3271">
        <w:rPr>
          <w:bCs/>
          <w:color w:val="000000"/>
        </w:rPr>
        <w:t> </w:t>
      </w:r>
      <w:r w:rsidR="006326DA">
        <w:rPr>
          <w:bCs/>
          <w:color w:val="000000"/>
        </w:rPr>
        <w:t xml:space="preserve">используется </w:t>
      </w:r>
      <w:r w:rsidRPr="008C3271">
        <w:rPr>
          <w:bCs/>
          <w:color w:val="000000"/>
        </w:rPr>
        <w:t>на уроках литературного чтения при</w:t>
      </w:r>
    </w:p>
    <w:p w:rsidR="006326DA" w:rsidRPr="00227E8D" w:rsidRDefault="007B491C" w:rsidP="006326DA">
      <w:pPr>
        <w:pStyle w:val="a3"/>
        <w:spacing w:before="0" w:beforeAutospacing="0" w:after="0" w:afterAutospacing="0"/>
        <w:rPr>
          <w:bCs/>
          <w:color w:val="000000"/>
        </w:rPr>
      </w:pPr>
      <w:r w:rsidRPr="008C3271">
        <w:rPr>
          <w:bCs/>
          <w:color w:val="000000"/>
        </w:rPr>
        <w:t>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7B491C" w:rsidRPr="008C3271" w:rsidRDefault="007B491C" w:rsidP="007B491C">
      <w:pPr>
        <w:pStyle w:val="a3"/>
        <w:spacing w:before="0" w:beforeAutospacing="0" w:after="150" w:afterAutospacing="0"/>
        <w:rPr>
          <w:b/>
          <w:color w:val="000000"/>
        </w:rPr>
      </w:pPr>
      <w:r w:rsidRPr="008C3271">
        <w:rPr>
          <w:b/>
          <w:bCs/>
          <w:i/>
          <w:color w:val="000000"/>
        </w:rPr>
        <w:t>4.</w:t>
      </w:r>
      <w:r w:rsidR="006326DA">
        <w:rPr>
          <w:b/>
          <w:bCs/>
          <w:i/>
          <w:color w:val="000000"/>
        </w:rPr>
        <w:t xml:space="preserve"> Приём</w:t>
      </w:r>
      <w:r w:rsidRPr="008C3271">
        <w:rPr>
          <w:b/>
          <w:bCs/>
          <w:i/>
          <w:iCs/>
          <w:color w:val="000000"/>
        </w:rPr>
        <w:t> «Синквейн».</w:t>
      </w:r>
    </w:p>
    <w:p w:rsidR="007B491C" w:rsidRPr="008C3271" w:rsidRDefault="00227E8D" w:rsidP="008C3271">
      <w:pPr>
        <w:pStyle w:val="a3"/>
        <w:tabs>
          <w:tab w:val="left" w:pos="0"/>
        </w:tabs>
        <w:spacing w:before="0" w:beforeAutospacing="0" w:after="0" w:afterAutospacing="0" w:line="276" w:lineRule="auto"/>
        <w:ind w:left="-142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7B491C" w:rsidRPr="008C3271">
        <w:rPr>
          <w:bCs/>
          <w:color w:val="000000"/>
        </w:rPr>
        <w:t>В данном случае речь идёт о творческой работе по выяснению уровня осмысления текста. Этот приём предусматривает не только индивидуальную работу, но и работу в парах и группах.</w:t>
      </w:r>
      <w:r w:rsidR="007B491C" w:rsidRPr="008C3271">
        <w:rPr>
          <w:b/>
        </w:rPr>
        <w:t xml:space="preserve"> </w:t>
      </w:r>
      <w:r w:rsidR="007B491C" w:rsidRPr="008C3271">
        <w:t>Приём «Синквейн» развивает умение учащихся выделять ключевые понятия в прочитанном, главные идеи, синтезировать полученные знания и п</w:t>
      </w:r>
      <w:r w:rsidR="006326DA">
        <w:t xml:space="preserve">роявлять творческие </w:t>
      </w:r>
      <w:r w:rsidR="00B80415">
        <w:t xml:space="preserve">способности, </w:t>
      </w:r>
      <w:r w:rsidR="00B80415" w:rsidRPr="008C3271">
        <w:t>позволяет</w:t>
      </w:r>
      <w:r w:rsidR="006326DA" w:rsidRPr="008C3271">
        <w:t xml:space="preserve"> </w:t>
      </w:r>
      <w:r w:rsidR="00B80415" w:rsidRPr="008C3271">
        <w:t>провести синтезирование</w:t>
      </w:r>
      <w:r w:rsidR="006326DA" w:rsidRPr="008C3271">
        <w:t xml:space="preserve">, обобщение информации по теме, </w:t>
      </w:r>
      <w:r w:rsidR="006326DA" w:rsidRPr="008C3271">
        <w:lastRenderedPageBreak/>
        <w:t xml:space="preserve">способствует развитию речи, пополнению словарного запаса, упражнению </w:t>
      </w:r>
      <w:r w:rsidR="00B80415" w:rsidRPr="008C3271">
        <w:t>в составлении</w:t>
      </w:r>
      <w:r w:rsidR="006326DA" w:rsidRPr="008C3271">
        <w:t xml:space="preserve"> краткой характеристики героя.</w:t>
      </w:r>
    </w:p>
    <w:p w:rsidR="007B491C" w:rsidRPr="008C3271" w:rsidRDefault="007B491C" w:rsidP="007B491C">
      <w:pPr>
        <w:pStyle w:val="a3"/>
        <w:tabs>
          <w:tab w:val="left" w:pos="0"/>
        </w:tabs>
        <w:spacing w:before="0" w:beforeAutospacing="0" w:after="0" w:afterAutospacing="0" w:line="276" w:lineRule="auto"/>
        <w:ind w:left="-142"/>
        <w:rPr>
          <w:b/>
        </w:rPr>
      </w:pPr>
      <w:r w:rsidRPr="008C3271">
        <w:t xml:space="preserve">Структура </w:t>
      </w:r>
      <w:r w:rsidR="005D51FE" w:rsidRPr="008C3271">
        <w:t>синквейн</w:t>
      </w:r>
      <w:r w:rsidRPr="008C3271">
        <w:t>:</w:t>
      </w:r>
    </w:p>
    <w:p w:rsidR="007B491C" w:rsidRPr="008C3271" w:rsidRDefault="007B491C" w:rsidP="007B491C">
      <w:pPr>
        <w:pStyle w:val="a3"/>
        <w:tabs>
          <w:tab w:val="left" w:pos="0"/>
        </w:tabs>
        <w:spacing w:before="0" w:beforeAutospacing="0" w:after="0" w:afterAutospacing="0" w:line="276" w:lineRule="auto"/>
        <w:ind w:left="-142"/>
      </w:pPr>
      <w:r w:rsidRPr="008C3271">
        <w:t>существительное (тема</w:t>
      </w:r>
      <w:r w:rsidR="005D51FE">
        <w:t>, герой</w:t>
      </w:r>
      <w:r w:rsidRPr="008C3271">
        <w:t>).</w:t>
      </w:r>
    </w:p>
    <w:p w:rsidR="007B491C" w:rsidRPr="008C3271" w:rsidRDefault="007B491C" w:rsidP="007B491C">
      <w:pPr>
        <w:pStyle w:val="a3"/>
        <w:tabs>
          <w:tab w:val="left" w:pos="0"/>
        </w:tabs>
        <w:spacing w:before="0" w:beforeAutospacing="0" w:after="0" w:afterAutospacing="0" w:line="276" w:lineRule="auto"/>
        <w:ind w:left="-142"/>
      </w:pPr>
      <w:r w:rsidRPr="008C3271">
        <w:t>два прилагательных (описание).</w:t>
      </w:r>
    </w:p>
    <w:p w:rsidR="007B491C" w:rsidRPr="008C3271" w:rsidRDefault="005D51FE" w:rsidP="007B491C">
      <w:pPr>
        <w:pStyle w:val="a3"/>
        <w:tabs>
          <w:tab w:val="left" w:pos="0"/>
        </w:tabs>
        <w:spacing w:before="0" w:beforeAutospacing="0" w:after="0" w:afterAutospacing="0" w:line="276" w:lineRule="auto"/>
        <w:ind w:left="-142"/>
      </w:pPr>
      <w:r>
        <w:t>три глагола (действия</w:t>
      </w:r>
      <w:r w:rsidR="007B491C" w:rsidRPr="008C3271">
        <w:t>).</w:t>
      </w:r>
    </w:p>
    <w:p w:rsidR="00B80415" w:rsidRDefault="007B491C" w:rsidP="00B80415">
      <w:pPr>
        <w:pStyle w:val="a3"/>
        <w:tabs>
          <w:tab w:val="left" w:pos="0"/>
        </w:tabs>
        <w:spacing w:before="0" w:beforeAutospacing="0" w:after="0" w:afterAutospacing="0" w:line="276" w:lineRule="auto"/>
        <w:ind w:left="-142"/>
      </w:pPr>
      <w:r w:rsidRPr="008C3271">
        <w:t>фраза из четырех слов (</w:t>
      </w:r>
      <w:r w:rsidR="005D51FE">
        <w:t>основная мысль)</w:t>
      </w:r>
    </w:p>
    <w:p w:rsidR="009613E5" w:rsidRPr="008C3271" w:rsidRDefault="009B52CE" w:rsidP="009E32AD">
      <w:pPr>
        <w:pStyle w:val="a3"/>
        <w:tabs>
          <w:tab w:val="left" w:pos="0"/>
        </w:tabs>
        <w:spacing w:before="0" w:beforeAutospacing="0" w:after="0" w:afterAutospacing="0" w:line="276" w:lineRule="auto"/>
        <w:ind w:left="-142"/>
      </w:pPr>
      <w:r w:rsidRPr="008C3271">
        <w:tab/>
      </w:r>
      <w:r w:rsidRPr="008C3271">
        <w:tab/>
        <w:t xml:space="preserve">Всё это способствует повышению </w:t>
      </w:r>
      <w:r w:rsidR="00D61B77" w:rsidRPr="008C3271">
        <w:t>уровня читательских</w:t>
      </w:r>
      <w:r w:rsidRPr="008C3271">
        <w:t xml:space="preserve"> умений </w:t>
      </w:r>
      <w:r w:rsidR="005D51FE" w:rsidRPr="008C3271">
        <w:t>и формированию</w:t>
      </w:r>
      <w:r w:rsidRPr="008C3271">
        <w:t xml:space="preserve"> читательской грамотности младших школьников. Самые прочные знания, это те, которы</w:t>
      </w:r>
      <w:r w:rsidR="00B80415">
        <w:t>е добыты самостоятельным трудом,</w:t>
      </w:r>
      <w:r w:rsidRPr="008C3271">
        <w:t xml:space="preserve"> «обучение в сотрудничестве» даёт также положительные результаты, умение применять знания в жизни, это самое главное, чему мы должны учить детей.</w:t>
      </w:r>
    </w:p>
    <w:p w:rsidR="000160AA" w:rsidRDefault="000160AA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CC" w:rsidRDefault="00C85ECC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71" w:rsidRDefault="00B80415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6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фрагмент</w:t>
      </w:r>
      <w:r w:rsidR="00016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 урока по литературному </w:t>
      </w:r>
      <w:r w:rsidR="00550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чтению в</w:t>
      </w:r>
      <w:r w:rsidR="00D6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 классе при знакомстве с художественным произведением.</w:t>
      </w:r>
    </w:p>
    <w:p w:rsidR="000160AA" w:rsidRDefault="000160AA" w:rsidP="000160AA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60AA" w:rsidRPr="00C85ECC" w:rsidRDefault="000160AA" w:rsidP="000160AA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C85ECC">
        <w:rPr>
          <w:rFonts w:ascii="Times New Roman" w:eastAsia="Times New Roman" w:hAnsi="Times New Roman" w:cs="Times New Roman"/>
          <w:sz w:val="24"/>
          <w:szCs w:val="24"/>
          <w:lang w:eastAsia="ru-RU"/>
        </w:rPr>
        <w:t>: Л.Н. Толстой «Прыжок»</w:t>
      </w:r>
    </w:p>
    <w:p w:rsidR="005D51FE" w:rsidRPr="00C85ECC" w:rsidRDefault="00C85ECC" w:rsidP="00550D53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8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B3E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5D51FE" w:rsidRPr="004B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читательской грамотности при работе с текстом</w:t>
      </w:r>
      <w:r w:rsidR="005D51FE" w:rsidRPr="00C8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1B77" w:rsidRPr="00C85ECC">
        <w:rPr>
          <w:color w:val="000000"/>
          <w:sz w:val="28"/>
          <w:szCs w:val="28"/>
          <w:shd w:val="clear" w:color="auto" w:fill="FFFFFF"/>
        </w:rPr>
        <w:t xml:space="preserve"> </w:t>
      </w:r>
      <w:r w:rsidR="005D51FE" w:rsidRPr="00C85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1B77" w:rsidRPr="00C85E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550D53" w:rsidRPr="00C85E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произведени</w:t>
      </w:r>
      <w:r w:rsidR="005D51FE" w:rsidRPr="00C85E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</w:t>
      </w:r>
    </w:p>
    <w:p w:rsidR="005D51FE" w:rsidRPr="00C85ECC" w:rsidRDefault="005D51FE" w:rsidP="00C85EC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85E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Задачи:</w:t>
      </w:r>
    </w:p>
    <w:p w:rsidR="00C85ECC" w:rsidRDefault="005D51FE" w:rsidP="00C85EC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85E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="00D61B77" w:rsidRPr="00C85E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учить анализ</w:t>
      </w:r>
      <w:r w:rsidRPr="00C85E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ировать и оценивать прочитанное</w:t>
      </w:r>
    </w:p>
    <w:p w:rsidR="00C85ECC" w:rsidRDefault="005D51FE" w:rsidP="00C85EC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85E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учить понимать</w:t>
      </w:r>
      <w:r w:rsidR="00D61B77" w:rsidRPr="00C85E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особенности художественного рассказа, его сюжета,</w:t>
      </w:r>
    </w:p>
    <w:p w:rsidR="00C85ECC" w:rsidRDefault="005D51FE" w:rsidP="00C85EC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85E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="00D61B77" w:rsidRPr="00C85E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развивать </w:t>
      </w:r>
      <w:r w:rsidR="00D61B77" w:rsidRPr="00C85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</w:t>
      </w:r>
      <w:r w:rsidR="00550D53" w:rsidRPr="00C85E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творческое воображение, эмоциональную отзывчивость,</w:t>
      </w:r>
    </w:p>
    <w:p w:rsidR="00550D53" w:rsidRPr="00C85ECC" w:rsidRDefault="005D51FE" w:rsidP="00C85EC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85E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50D53" w:rsidRPr="00C85E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обогащать словарный запас.</w:t>
      </w:r>
      <w:r w:rsidR="00550D53" w:rsidRPr="00C85ECC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181D" w:rsidRPr="00C85ECC" w:rsidRDefault="00550D53" w:rsidP="00C85EC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550D53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и способствовать развитию речи</w:t>
      </w:r>
    </w:p>
    <w:p w:rsidR="00D61B77" w:rsidRPr="00D61B77" w:rsidRDefault="00D61B77" w:rsidP="00D61B77">
      <w:pPr>
        <w:pStyle w:val="ab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Этап</w:t>
      </w:r>
      <w:r w:rsidRPr="00D61B77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первичное знакомство с текстом.</w:t>
      </w:r>
    </w:p>
    <w:p w:rsidR="00AD181D" w:rsidRPr="00D61B77" w:rsidRDefault="00AD181D" w:rsidP="00D61B77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D61B77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Приём «Чтение с остановками». Прогнозирование»</w:t>
      </w:r>
    </w:p>
    <w:p w:rsidR="00AD181D" w:rsidRPr="00C85ECC" w:rsidRDefault="00AD181D" w:rsidP="00AD181D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5ECC">
        <w:rPr>
          <w:rFonts w:ascii="Times New Roman" w:eastAsia="Calibri" w:hAnsi="Times New Roman" w:cs="Times New Roman"/>
          <w:i/>
          <w:sz w:val="24"/>
          <w:szCs w:val="24"/>
        </w:rPr>
        <w:t>- Сегодня мы продолжаем знакомство с творчеством великого русского писателя Л.Н. Толстого</w:t>
      </w:r>
    </w:p>
    <w:p w:rsidR="00AD181D" w:rsidRPr="00C85ECC" w:rsidRDefault="00AD181D" w:rsidP="00AD181D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5ECC">
        <w:rPr>
          <w:rFonts w:ascii="Times New Roman" w:eastAsia="Calibri" w:hAnsi="Times New Roman" w:cs="Times New Roman"/>
          <w:i/>
          <w:sz w:val="24"/>
          <w:szCs w:val="24"/>
        </w:rPr>
        <w:t>- Прочитайте с каким произведение мы сегодня будем знакомиться? (тема на экране)</w:t>
      </w:r>
    </w:p>
    <w:p w:rsidR="00AD181D" w:rsidRPr="00C85ECC" w:rsidRDefault="00AD181D" w:rsidP="00AD181D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5ECC">
        <w:rPr>
          <w:rFonts w:ascii="Times New Roman" w:eastAsia="Calibri" w:hAnsi="Times New Roman" w:cs="Times New Roman"/>
          <w:i/>
          <w:sz w:val="24"/>
          <w:szCs w:val="24"/>
        </w:rPr>
        <w:t>- Опираясь на название текста</w:t>
      </w:r>
      <w:r w:rsidR="00CD34AE" w:rsidRPr="00C85EC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85ECC">
        <w:rPr>
          <w:rFonts w:ascii="Times New Roman" w:eastAsia="Calibri" w:hAnsi="Times New Roman" w:cs="Times New Roman"/>
          <w:i/>
          <w:sz w:val="24"/>
          <w:szCs w:val="24"/>
        </w:rPr>
        <w:t xml:space="preserve"> сделайте предположения, о чём пойдёт речь в этом произведении?</w:t>
      </w:r>
    </w:p>
    <w:p w:rsidR="00AD181D" w:rsidRPr="00C85ECC" w:rsidRDefault="00AD181D" w:rsidP="00AD181D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5ECC">
        <w:rPr>
          <w:rFonts w:ascii="Times New Roman" w:eastAsia="Calibri" w:hAnsi="Times New Roman" w:cs="Times New Roman"/>
          <w:i/>
          <w:sz w:val="24"/>
          <w:szCs w:val="24"/>
        </w:rPr>
        <w:t>- Давайте проверим свои рассуждения, прочитав 1 часть рассказа.</w:t>
      </w:r>
    </w:p>
    <w:p w:rsidR="00AD181D" w:rsidRPr="00C85ECC" w:rsidRDefault="00AD181D" w:rsidP="00AD181D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5ECC">
        <w:rPr>
          <w:rFonts w:ascii="Times New Roman" w:eastAsia="Calibri" w:hAnsi="Times New Roman" w:cs="Times New Roman"/>
          <w:i/>
          <w:sz w:val="24"/>
          <w:szCs w:val="24"/>
        </w:rPr>
        <w:t>(дети читают)</w:t>
      </w:r>
    </w:p>
    <w:p w:rsidR="00AD181D" w:rsidRPr="00C85ECC" w:rsidRDefault="00AD181D" w:rsidP="00AD181D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85ECC">
        <w:rPr>
          <w:rFonts w:ascii="Times New Roman" w:eastAsia="Calibri" w:hAnsi="Times New Roman" w:cs="Times New Roman"/>
          <w:i/>
          <w:sz w:val="24"/>
          <w:szCs w:val="24"/>
        </w:rPr>
        <w:t>- Подтвердились ли наши предположения?</w:t>
      </w:r>
    </w:p>
    <w:p w:rsidR="00AD181D" w:rsidRPr="00C85ECC" w:rsidRDefault="00AD181D" w:rsidP="005D51FE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85ECC">
        <w:rPr>
          <w:rFonts w:ascii="Times New Roman" w:eastAsia="Calibri" w:hAnsi="Times New Roman" w:cs="Times New Roman"/>
          <w:i/>
          <w:sz w:val="24"/>
          <w:szCs w:val="24"/>
        </w:rPr>
        <w:t>- Как вы думаете будут дальше разворачиваться события?</w:t>
      </w:r>
    </w:p>
    <w:p w:rsidR="00AD181D" w:rsidRPr="00C85ECC" w:rsidRDefault="00CD34AE" w:rsidP="005D51FE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85ECC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AD181D" w:rsidRPr="00C85ECC">
        <w:rPr>
          <w:rFonts w:ascii="Times New Roman" w:eastAsia="Calibri" w:hAnsi="Times New Roman" w:cs="Times New Roman"/>
          <w:i/>
          <w:sz w:val="24"/>
          <w:szCs w:val="24"/>
        </w:rPr>
        <w:t>Дочитываем текст</w:t>
      </w:r>
      <w:r w:rsidRPr="00C85ECC">
        <w:rPr>
          <w:rFonts w:ascii="Times New Roman" w:eastAsia="Calibri" w:hAnsi="Times New Roman" w:cs="Times New Roman"/>
          <w:i/>
          <w:sz w:val="24"/>
          <w:szCs w:val="24"/>
        </w:rPr>
        <w:t>. (учитель +хорошие ученики)</w:t>
      </w:r>
    </w:p>
    <w:p w:rsidR="00AD181D" w:rsidRPr="00AD181D" w:rsidRDefault="00AD181D" w:rsidP="00AD18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B77" w:rsidRPr="00D61B77" w:rsidRDefault="00C85ECC" w:rsidP="00D61B77">
      <w:pPr>
        <w:pStyle w:val="ab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Этап самостоятельной работы   с</w:t>
      </w:r>
      <w:r w:rsidR="00D61B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текстом.</w:t>
      </w:r>
    </w:p>
    <w:p w:rsidR="00D61B77" w:rsidRDefault="00C85ECC" w:rsidP="00D61B77">
      <w:pPr>
        <w:pStyle w:val="ab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oval id="_x0000_s1028" style="position:absolute;left:0;text-align:left;margin-left:191.7pt;margin-top:13.25pt;width:30.15pt;height:77.85pt;rotation:424707fd;z-index:251660288">
            <v:textbox>
              <w:txbxContent>
                <w:p w:rsidR="003A7E09" w:rsidRDefault="003A7E09">
                  <w:pPr>
                    <w:rPr>
                      <w:sz w:val="16"/>
                      <w:szCs w:val="16"/>
                    </w:rPr>
                  </w:pPr>
                </w:p>
                <w:p w:rsidR="003A7E09" w:rsidRPr="003A7E09" w:rsidRDefault="003A7E09">
                  <w:pPr>
                    <w:rPr>
                      <w:sz w:val="16"/>
                      <w:szCs w:val="16"/>
                    </w:rPr>
                  </w:pPr>
                  <w:r w:rsidRPr="003A7E09">
                    <w:rPr>
                      <w:sz w:val="16"/>
                      <w:szCs w:val="16"/>
                    </w:rPr>
                    <w:t>Г</w:t>
                  </w:r>
                  <w:r>
                    <w:rPr>
                      <w:sz w:val="16"/>
                      <w:szCs w:val="16"/>
                    </w:rPr>
                    <w:t>д</w:t>
                  </w:r>
                  <w:r w:rsidRPr="003A7E09">
                    <w:rPr>
                      <w:sz w:val="16"/>
                      <w:szCs w:val="16"/>
                    </w:rPr>
                    <w:t>е?</w:t>
                  </w:r>
                </w:p>
              </w:txbxContent>
            </v:textbox>
          </v:oval>
        </w:pict>
      </w:r>
      <w:r w:rsidR="00AD181D" w:rsidRPr="00D61B77">
        <w:rPr>
          <w:rFonts w:ascii="Times New Roman" w:eastAsia="Calibri" w:hAnsi="Times New Roman" w:cs="Times New Roman"/>
          <w:b/>
          <w:i/>
          <w:sz w:val="24"/>
          <w:szCs w:val="24"/>
        </w:rPr>
        <w:t>Ромашка «Блума»</w:t>
      </w:r>
    </w:p>
    <w:p w:rsidR="00D61B77" w:rsidRDefault="00D61B77" w:rsidP="00D61B77">
      <w:pPr>
        <w:pStyle w:val="ab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181D" w:rsidRPr="00D61B77" w:rsidRDefault="00AD181D" w:rsidP="00D61B77">
      <w:pPr>
        <w:pStyle w:val="ab"/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61B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</w:p>
    <w:p w:rsidR="00CD34AE" w:rsidRDefault="00C85ECC" w:rsidP="00CD34A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oval id="_x0000_s1027" style="position:absolute;left:0;text-align:left;margin-left:212.1pt;margin-top:15.2pt;width:81.05pt;height:29.2pt;rotation:-1802518fd;z-index:251659264">
            <v:textbox>
              <w:txbxContent>
                <w:p w:rsidR="003A7E09" w:rsidRPr="003A7E09" w:rsidRDefault="00C85E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="003A7E09" w:rsidRPr="003A7E09">
                    <w:rPr>
                      <w:sz w:val="16"/>
                      <w:szCs w:val="16"/>
                    </w:rPr>
                    <w:t>Когда?</w:t>
                  </w:r>
                </w:p>
              </w:txbxContent>
            </v:textbox>
          </v:oval>
        </w:pict>
      </w:r>
      <w:r w:rsidR="00F54F07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oval id="_x0000_s1031" style="position:absolute;left:0;text-align:left;margin-left:122.3pt;margin-top:3.5pt;width:81.2pt;height:28.4pt;rotation:2812282fd;z-index:251663360">
            <v:textbox>
              <w:txbxContent>
                <w:p w:rsidR="003A7E09" w:rsidRPr="003A7E09" w:rsidRDefault="003A7E09">
                  <w:pPr>
                    <w:rPr>
                      <w:sz w:val="16"/>
                      <w:szCs w:val="16"/>
                    </w:rPr>
                  </w:pPr>
                  <w:r w:rsidRPr="003A7E09">
                    <w:rPr>
                      <w:sz w:val="16"/>
                      <w:szCs w:val="16"/>
                    </w:rPr>
                    <w:t xml:space="preserve">    Что?</w:t>
                  </w:r>
                </w:p>
              </w:txbxContent>
            </v:textbox>
          </v:oval>
        </w:pict>
      </w:r>
    </w:p>
    <w:p w:rsidR="003A7E09" w:rsidRDefault="003A7E09" w:rsidP="00CD34A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7E09" w:rsidRDefault="00C85ECC" w:rsidP="00CD34A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oval id="_x0000_s1026" style="position:absolute;left:0;text-align:left;margin-left:184.8pt;margin-top:14.3pt;width:34.55pt;height:28.9pt;z-index:251658240"/>
        </w:pict>
      </w:r>
      <w:r w:rsidR="00F54F07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oval id="_x0000_s1030" style="position:absolute;left:0;text-align:left;margin-left:110.55pt;margin-top:4.6pt;width:74.25pt;height:27.2pt;rotation:972237fd;z-index:251662336">
            <v:textbox>
              <w:txbxContent>
                <w:p w:rsidR="003A7E09" w:rsidRDefault="003A7E09">
                  <w:r w:rsidRPr="003A7E09">
                    <w:rPr>
                      <w:sz w:val="16"/>
                      <w:szCs w:val="16"/>
                    </w:rPr>
                    <w:t>Объясни</w:t>
                  </w:r>
                  <w:r w:rsidR="00D61B77">
                    <w:t>…</w:t>
                  </w:r>
                </w:p>
              </w:txbxContent>
            </v:textbox>
          </v:oval>
        </w:pict>
      </w:r>
    </w:p>
    <w:p w:rsidR="003A7E09" w:rsidRDefault="00F54F07" w:rsidP="00CD34A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oval id="_x0000_s1029" style="position:absolute;left:0;text-align:left;margin-left:220.05pt;margin-top:12.15pt;width:73.1pt;height:27.2pt;rotation:880782fd;z-index:251661312">
            <v:textbox style="mso-next-textbox:#_x0000_s1029">
              <w:txbxContent>
                <w:p w:rsidR="003A7E09" w:rsidRPr="003A7E09" w:rsidRDefault="003A7E09">
                  <w:pPr>
                    <w:rPr>
                      <w:sz w:val="16"/>
                      <w:szCs w:val="16"/>
                    </w:rPr>
                  </w:pPr>
                  <w:r w:rsidRPr="003A7E09">
                    <w:rPr>
                      <w:sz w:val="16"/>
                      <w:szCs w:val="16"/>
                    </w:rPr>
                    <w:t>Куда?</w:t>
                  </w:r>
                </w:p>
              </w:txbxContent>
            </v:textbox>
          </v:oval>
        </w:pict>
      </w:r>
    </w:p>
    <w:p w:rsidR="003A7E09" w:rsidRDefault="00C85ECC" w:rsidP="00CD34A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oval id="_x0000_s1034" style="position:absolute;left:0;text-align:left;margin-left:188.6pt;margin-top:30.75pt;width:76.65pt;height:29.7pt;rotation:86221948fd;z-index:251666432">
            <v:textbox style="mso-next-textbox:#_x0000_s1034">
              <w:txbxContent>
                <w:p w:rsidR="003A7E09" w:rsidRPr="003A7E09" w:rsidRDefault="003A7E09">
                  <w:pPr>
                    <w:rPr>
                      <w:sz w:val="16"/>
                      <w:szCs w:val="16"/>
                    </w:rPr>
                  </w:pPr>
                  <w:r w:rsidRPr="003A7E09">
                    <w:rPr>
                      <w:sz w:val="16"/>
                      <w:szCs w:val="16"/>
                    </w:rPr>
                    <w:t>Как?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oval id="_x0000_s1033" style="position:absolute;left:0;text-align:left;margin-left:140.7pt;margin-top:34.65pt;width:80.15pt;height:29.7pt;rotation:42625977fd;z-index:251665408">
            <v:textbox>
              <w:txbxContent>
                <w:p w:rsidR="003A7E09" w:rsidRDefault="003A7E09">
                  <w:r w:rsidRPr="003A7E09">
                    <w:rPr>
                      <w:sz w:val="16"/>
                      <w:szCs w:val="16"/>
                    </w:rPr>
                    <w:t>Что было бы</w:t>
                  </w:r>
                  <w:r>
                    <w:t>, если</w:t>
                  </w:r>
                </w:p>
              </w:txbxContent>
            </v:textbox>
          </v:oval>
        </w:pict>
      </w:r>
      <w:r w:rsidR="00F54F07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oval id="_x0000_s1032" style="position:absolute;left:0;text-align:left;margin-left:111.85pt;margin-top:11.45pt;width:75.1pt;height:29.7pt;rotation:-1802518fd;z-index:251664384">
            <v:textbox>
              <w:txbxContent>
                <w:p w:rsidR="003A7E09" w:rsidRPr="003A7E09" w:rsidRDefault="003A7E09">
                  <w:pPr>
                    <w:rPr>
                      <w:sz w:val="16"/>
                      <w:szCs w:val="16"/>
                    </w:rPr>
                  </w:pPr>
                  <w:r w:rsidRPr="003A7E09">
                    <w:rPr>
                      <w:sz w:val="16"/>
                      <w:szCs w:val="16"/>
                    </w:rPr>
                    <w:t>Зачем?</w:t>
                  </w:r>
                </w:p>
              </w:txbxContent>
            </v:textbox>
          </v:oval>
        </w:pict>
      </w:r>
    </w:p>
    <w:p w:rsidR="003A7E09" w:rsidRDefault="003A7E09" w:rsidP="00CD34A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7E09" w:rsidRDefault="003A7E09" w:rsidP="00CD34A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7E09" w:rsidRDefault="003A7E09" w:rsidP="00CD34A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7E09" w:rsidRDefault="003A7E09" w:rsidP="00CD34A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7E09" w:rsidRDefault="003A7E09" w:rsidP="00CD34A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7E09" w:rsidRPr="00AD181D" w:rsidRDefault="003A7E09" w:rsidP="00CD34A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181D" w:rsidRPr="00C85ECC" w:rsidRDefault="00AD181D" w:rsidP="005D51FE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85EC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Давайте с помощью ромашки мы проверим ваше понимание текста. На лепестках скрытые вопросы. Представитель от каждой команды сейчас сорвёт лепесток и вместе со своей командой вы придумаете вопрос по тексту, начиная с этого слова. Этот вопрос вы задаёте классу.</w:t>
      </w:r>
    </w:p>
    <w:p w:rsidR="005D51FE" w:rsidRPr="00AD181D" w:rsidRDefault="005D51FE" w:rsidP="005D51FE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1B77" w:rsidRPr="00D61B77" w:rsidRDefault="00D61B77" w:rsidP="00D61B77">
      <w:pPr>
        <w:pStyle w:val="ab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61B77">
        <w:rPr>
          <w:rFonts w:ascii="Times New Roman" w:eastAsia="Calibri" w:hAnsi="Times New Roman" w:cs="Times New Roman"/>
          <w:b/>
          <w:i/>
          <w:sz w:val="24"/>
          <w:szCs w:val="24"/>
        </w:rPr>
        <w:t>Этап о</w:t>
      </w:r>
      <w:r w:rsidR="00AD181D" w:rsidRPr="00D61B77">
        <w:rPr>
          <w:rFonts w:ascii="Times New Roman" w:eastAsia="Calibri" w:hAnsi="Times New Roman" w:cs="Times New Roman"/>
          <w:b/>
          <w:i/>
          <w:sz w:val="24"/>
          <w:szCs w:val="24"/>
        </w:rPr>
        <w:t>смыслени</w:t>
      </w:r>
      <w:r w:rsidRPr="00D61B77"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="00AD181D" w:rsidRPr="00D61B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AD181D" w:rsidRPr="00D61B77" w:rsidRDefault="00AD181D" w:rsidP="00D61B77">
      <w:pPr>
        <w:spacing w:after="0" w:line="276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1B77">
        <w:rPr>
          <w:rFonts w:ascii="Times New Roman" w:eastAsia="Calibri" w:hAnsi="Times New Roman" w:cs="Times New Roman"/>
          <w:b/>
          <w:i/>
          <w:sz w:val="24"/>
          <w:szCs w:val="24"/>
        </w:rPr>
        <w:t>Приём «Уголки»</w:t>
      </w:r>
    </w:p>
    <w:p w:rsidR="00D61B77" w:rsidRDefault="00D61B77" w:rsidP="00AD181D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AD181D" w:rsidRPr="00AD181D">
        <w:rPr>
          <w:rFonts w:ascii="Times New Roman" w:eastAsia="Calibri" w:hAnsi="Times New Roman" w:cs="Times New Roman"/>
          <w:i/>
          <w:sz w:val="24"/>
          <w:szCs w:val="24"/>
        </w:rPr>
        <w:t>Перейдём к характеристикам наших героев. Перед вашим судом представлены герои нашего произведения.</w:t>
      </w:r>
    </w:p>
    <w:p w:rsidR="00AD181D" w:rsidRPr="00AD181D" w:rsidRDefault="00AD181D" w:rsidP="00AD181D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D181D">
        <w:rPr>
          <w:rFonts w:ascii="Times New Roman" w:eastAsia="Calibri" w:hAnsi="Times New Roman" w:cs="Times New Roman"/>
          <w:i/>
          <w:sz w:val="24"/>
          <w:szCs w:val="24"/>
        </w:rPr>
        <w:t xml:space="preserve">1 группа будет выступать в роли обвинителей, </w:t>
      </w:r>
      <w:r w:rsidR="00C85ECC" w:rsidRPr="00AD181D">
        <w:rPr>
          <w:rFonts w:ascii="Times New Roman" w:eastAsia="Calibri" w:hAnsi="Times New Roman" w:cs="Times New Roman"/>
          <w:i/>
          <w:sz w:val="24"/>
          <w:szCs w:val="24"/>
        </w:rPr>
        <w:t>т.е.</w:t>
      </w:r>
      <w:r w:rsidRPr="00AD181D">
        <w:rPr>
          <w:rFonts w:ascii="Times New Roman" w:eastAsia="Calibri" w:hAnsi="Times New Roman" w:cs="Times New Roman"/>
          <w:i/>
          <w:sz w:val="24"/>
          <w:szCs w:val="24"/>
        </w:rPr>
        <w:t xml:space="preserve"> вы должны найти отрицательные черты в наших героях, а 2 группа будет этих героев защищать.</w:t>
      </w:r>
    </w:p>
    <w:p w:rsidR="00D61B77" w:rsidRDefault="00AD181D" w:rsidP="00AD181D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D181D">
        <w:rPr>
          <w:rFonts w:ascii="Times New Roman" w:eastAsia="Calibri" w:hAnsi="Times New Roman" w:cs="Times New Roman"/>
          <w:i/>
          <w:sz w:val="24"/>
          <w:szCs w:val="24"/>
        </w:rPr>
        <w:t xml:space="preserve">3 группа выносит обвинения своим героям, </w:t>
      </w:r>
      <w:r w:rsidR="00C85ECC" w:rsidRPr="00AD181D">
        <w:rPr>
          <w:rFonts w:ascii="Times New Roman" w:eastAsia="Calibri" w:hAnsi="Times New Roman" w:cs="Times New Roman"/>
          <w:i/>
          <w:sz w:val="24"/>
          <w:szCs w:val="24"/>
        </w:rPr>
        <w:t>а 4</w:t>
      </w:r>
      <w:r w:rsidRPr="00AD181D">
        <w:rPr>
          <w:rFonts w:ascii="Times New Roman" w:eastAsia="Calibri" w:hAnsi="Times New Roman" w:cs="Times New Roman"/>
          <w:i/>
          <w:sz w:val="24"/>
          <w:szCs w:val="24"/>
        </w:rPr>
        <w:t xml:space="preserve"> группа защищает этих героев, находя у них положительные стороны.    </w:t>
      </w:r>
    </w:p>
    <w:p w:rsidR="00AD181D" w:rsidRPr="00AD181D" w:rsidRDefault="00AD181D" w:rsidP="00D61B77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181D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AD181D" w:rsidRPr="00AD181D" w:rsidRDefault="00AD181D" w:rsidP="00AD18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181D">
        <w:rPr>
          <w:rFonts w:ascii="Times New Roman" w:eastAsia="Calibri" w:hAnsi="Times New Roman" w:cs="Times New Roman"/>
          <w:sz w:val="24"/>
          <w:szCs w:val="24"/>
        </w:rPr>
        <w:t xml:space="preserve">- Пришло время заслушать обвинение. </w:t>
      </w:r>
    </w:p>
    <w:p w:rsidR="00AD181D" w:rsidRPr="00AD181D" w:rsidRDefault="00AD181D" w:rsidP="00AD18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181D">
        <w:rPr>
          <w:rFonts w:ascii="Times New Roman" w:eastAsia="Calibri" w:hAnsi="Times New Roman" w:cs="Times New Roman"/>
          <w:sz w:val="24"/>
          <w:szCs w:val="24"/>
        </w:rPr>
        <w:t>-Что скажет защита?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AD181D" w:rsidRPr="00AD181D" w:rsidTr="00D61B77">
        <w:tc>
          <w:tcPr>
            <w:tcW w:w="3190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Отрицательные</w:t>
            </w:r>
          </w:p>
        </w:tc>
        <w:tc>
          <w:tcPr>
            <w:tcW w:w="3190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герои</w:t>
            </w:r>
          </w:p>
        </w:tc>
        <w:tc>
          <w:tcPr>
            <w:tcW w:w="3793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Положительные</w:t>
            </w:r>
          </w:p>
        </w:tc>
      </w:tr>
      <w:tr w:rsidR="00AD181D" w:rsidRPr="00AD181D" w:rsidTr="00D61B77">
        <w:tc>
          <w:tcPr>
            <w:tcW w:w="3190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sz w:val="24"/>
                <w:szCs w:val="24"/>
              </w:rPr>
              <w:t>Безрассудный, неосторожный, глупый, слишком гордый</w:t>
            </w:r>
          </w:p>
        </w:tc>
        <w:tc>
          <w:tcPr>
            <w:tcW w:w="3190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</w:t>
            </w:r>
          </w:p>
        </w:tc>
        <w:tc>
          <w:tcPr>
            <w:tcW w:w="3793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sz w:val="24"/>
                <w:szCs w:val="24"/>
              </w:rPr>
              <w:t>Решительный, смелый, способный на поступок, ловкий, есть чувство собственного достоинства</w:t>
            </w:r>
          </w:p>
        </w:tc>
      </w:tr>
      <w:tr w:rsidR="00AD181D" w:rsidRPr="00AD181D" w:rsidTr="00D61B77">
        <w:tc>
          <w:tcPr>
            <w:tcW w:w="3190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sz w:val="24"/>
                <w:szCs w:val="24"/>
              </w:rPr>
              <w:t>Дразнила мальчика, проказничала</w:t>
            </w:r>
          </w:p>
        </w:tc>
        <w:tc>
          <w:tcPr>
            <w:tcW w:w="3190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обезьяна</w:t>
            </w:r>
          </w:p>
        </w:tc>
        <w:tc>
          <w:tcPr>
            <w:tcW w:w="3793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sz w:val="24"/>
                <w:szCs w:val="24"/>
              </w:rPr>
              <w:t>Веселила народ, не давала скучать</w:t>
            </w:r>
          </w:p>
        </w:tc>
      </w:tr>
      <w:tr w:rsidR="00AD181D" w:rsidRPr="00AD181D" w:rsidTr="00D61B77">
        <w:tc>
          <w:tcPr>
            <w:tcW w:w="3190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увидели опасность, позволили мальчику забраться высоко, </w:t>
            </w:r>
            <w:r w:rsidRPr="00AD1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смогли ничего предпринять в минуту опасности .</w:t>
            </w:r>
          </w:p>
        </w:tc>
        <w:tc>
          <w:tcPr>
            <w:tcW w:w="3190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матросы</w:t>
            </w:r>
          </w:p>
        </w:tc>
        <w:tc>
          <w:tcPr>
            <w:tcW w:w="3793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Дружные, быстрые</w:t>
            </w:r>
          </w:p>
        </w:tc>
      </w:tr>
      <w:tr w:rsidR="00AD181D" w:rsidRPr="00AD181D" w:rsidTr="00D61B77">
        <w:tc>
          <w:tcPr>
            <w:tcW w:w="3190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sz w:val="24"/>
                <w:szCs w:val="24"/>
              </w:rPr>
              <w:t>У нас нет обвинений</w:t>
            </w:r>
          </w:p>
        </w:tc>
        <w:tc>
          <w:tcPr>
            <w:tcW w:w="3190" w:type="dxa"/>
          </w:tcPr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Капитан </w:t>
            </w:r>
          </w:p>
        </w:tc>
        <w:tc>
          <w:tcPr>
            <w:tcW w:w="3793" w:type="dxa"/>
          </w:tcPr>
          <w:p w:rsidR="00AD181D" w:rsidRPr="00AD181D" w:rsidRDefault="00AD181D" w:rsidP="00AD181D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AD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Находчивый, решительный, умный,</w:t>
            </w:r>
            <w:r w:rsidR="00D6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 отец</w:t>
            </w:r>
            <w:r w:rsidRPr="00AD181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D181D" w:rsidRPr="00AD181D" w:rsidRDefault="00AD181D" w:rsidP="00AD18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D181D" w:rsidRPr="00AD181D" w:rsidRDefault="00AD181D" w:rsidP="00AD18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181D" w:rsidRPr="00AD181D" w:rsidRDefault="00D61B77" w:rsidP="00AD18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Объясните</w:t>
      </w:r>
      <w:r w:rsidR="00AD181D" w:rsidRPr="00AD181D">
        <w:rPr>
          <w:rFonts w:ascii="Times New Roman" w:eastAsia="Calibri" w:hAnsi="Times New Roman" w:cs="Times New Roman"/>
          <w:sz w:val="24"/>
          <w:szCs w:val="24"/>
        </w:rPr>
        <w:t>, зачем Л.Н. Толстой рассказал нам эту историю?</w:t>
      </w:r>
    </w:p>
    <w:p w:rsidR="00AD181D" w:rsidRPr="00AD181D" w:rsidRDefault="00AD181D" w:rsidP="00AD181D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B77" w:rsidRPr="00AD181D">
        <w:rPr>
          <w:rFonts w:ascii="Times New Roman" w:eastAsia="Calibri" w:hAnsi="Times New Roman" w:cs="Times New Roman"/>
          <w:sz w:val="24"/>
          <w:szCs w:val="24"/>
        </w:rPr>
        <w:t>(Необдуманные</w:t>
      </w:r>
      <w:r w:rsidRPr="00AD181D">
        <w:rPr>
          <w:rFonts w:ascii="Times New Roman" w:eastAsia="Calibri" w:hAnsi="Times New Roman" w:cs="Times New Roman"/>
          <w:sz w:val="24"/>
          <w:szCs w:val="24"/>
        </w:rPr>
        <w:t xml:space="preserve"> действия могут привести к беде. Обидеть могу только насмешки равных. Глупо обижаться на животных. Нужно уметь управлять своими эмоциями)</w:t>
      </w:r>
    </w:p>
    <w:p w:rsidR="00D61B77" w:rsidRDefault="00D61B77" w:rsidP="00AD181D">
      <w:pPr>
        <w:spacing w:after="0" w:line="276" w:lineRule="auto"/>
        <w:rPr>
          <w:rFonts w:ascii="Times New Roman" w:hAnsi="Times New Roman" w:cs="Times New Roman"/>
          <w:b/>
          <w:bCs/>
          <w:i/>
          <w:color w:val="000000"/>
          <w:sz w:val="24"/>
        </w:rPr>
      </w:pPr>
    </w:p>
    <w:p w:rsidR="00D61B77" w:rsidRPr="00D61B77" w:rsidRDefault="00D61B77" w:rsidP="00D61B77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i/>
          <w:color w:val="000000"/>
          <w:sz w:val="24"/>
        </w:rPr>
      </w:pPr>
      <w:r w:rsidRPr="00D61B77">
        <w:rPr>
          <w:rFonts w:ascii="Times New Roman" w:hAnsi="Times New Roman" w:cs="Times New Roman"/>
          <w:b/>
          <w:bCs/>
          <w:i/>
          <w:color w:val="000000"/>
          <w:sz w:val="24"/>
        </w:rPr>
        <w:t>Этап применения знаний.</w:t>
      </w:r>
    </w:p>
    <w:p w:rsidR="00D61B77" w:rsidRPr="00C85ECC" w:rsidRDefault="00D61B77" w:rsidP="00C85ECC">
      <w:pPr>
        <w:pStyle w:val="ab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D61B77">
        <w:rPr>
          <w:rFonts w:ascii="Times New Roman" w:hAnsi="Times New Roman" w:cs="Times New Roman"/>
          <w:b/>
          <w:bCs/>
          <w:i/>
          <w:color w:val="000000"/>
          <w:sz w:val="24"/>
        </w:rPr>
        <w:t>Приём</w:t>
      </w:r>
      <w:r w:rsidRPr="00D61B77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 «Синквейн».</w:t>
      </w:r>
    </w:p>
    <w:p w:rsidR="00D61B77" w:rsidRPr="00AD181D" w:rsidRDefault="00D61B77" w:rsidP="00D61B7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D181D" w:rsidRPr="00AD181D">
        <w:rPr>
          <w:rFonts w:ascii="Times New Roman" w:eastAsia="Calibri" w:hAnsi="Times New Roman" w:cs="Times New Roman"/>
          <w:sz w:val="24"/>
          <w:szCs w:val="24"/>
        </w:rPr>
        <w:t>И в заключении я предлагаю группам построить события в логической последовательности и составить синквейн по тексту.</w:t>
      </w:r>
    </w:p>
    <w:p w:rsidR="00D61B77" w:rsidRDefault="00D61B77" w:rsidP="00AD18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AD181D" w:rsidRPr="00AD181D">
        <w:rPr>
          <w:rFonts w:ascii="Times New Roman" w:eastAsia="Calibri" w:hAnsi="Times New Roman" w:cs="Times New Roman"/>
          <w:sz w:val="24"/>
          <w:szCs w:val="24"/>
        </w:rPr>
        <w:t>ровер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AD181D" w:rsidRPr="00AD181D">
        <w:rPr>
          <w:rFonts w:ascii="Times New Roman" w:eastAsia="Calibri" w:hAnsi="Times New Roman" w:cs="Times New Roman"/>
          <w:sz w:val="24"/>
          <w:szCs w:val="24"/>
        </w:rPr>
        <w:t>те логическую последовательность по ключ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D181D" w:rsidRPr="00AD181D">
        <w:rPr>
          <w:rFonts w:ascii="Times New Roman" w:eastAsia="Calibri" w:hAnsi="Times New Roman" w:cs="Times New Roman"/>
          <w:sz w:val="24"/>
          <w:szCs w:val="24"/>
        </w:rPr>
        <w:t xml:space="preserve"> и приготовьтесь зачитать синквейн  </w:t>
      </w:r>
    </w:p>
    <w:p w:rsidR="00AD181D" w:rsidRPr="00AD181D" w:rsidRDefault="005D51FE" w:rsidP="00AD18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0AA" w:rsidRPr="000160AA" w:rsidRDefault="000160AA" w:rsidP="000160AA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0160AA" w:rsidRPr="000160AA" w:rsidSect="00C85EC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07" w:rsidRDefault="00F54F07" w:rsidP="007B491C">
      <w:pPr>
        <w:spacing w:after="0" w:line="240" w:lineRule="auto"/>
      </w:pPr>
      <w:r>
        <w:separator/>
      </w:r>
    </w:p>
  </w:endnote>
  <w:endnote w:type="continuationSeparator" w:id="0">
    <w:p w:rsidR="00F54F07" w:rsidRDefault="00F54F07" w:rsidP="007B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07" w:rsidRDefault="00F54F07" w:rsidP="007B491C">
      <w:pPr>
        <w:spacing w:after="0" w:line="240" w:lineRule="auto"/>
      </w:pPr>
      <w:r>
        <w:separator/>
      </w:r>
    </w:p>
  </w:footnote>
  <w:footnote w:type="continuationSeparator" w:id="0">
    <w:p w:rsidR="00F54F07" w:rsidRDefault="00F54F07" w:rsidP="007B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90E"/>
    <w:multiLevelType w:val="hybridMultilevel"/>
    <w:tmpl w:val="E3168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4C59"/>
    <w:multiLevelType w:val="hybridMultilevel"/>
    <w:tmpl w:val="B4DE28DE"/>
    <w:lvl w:ilvl="0" w:tplc="51FE1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3197"/>
    <w:multiLevelType w:val="multilevel"/>
    <w:tmpl w:val="76A0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2CE"/>
    <w:rsid w:val="000160AA"/>
    <w:rsid w:val="00046077"/>
    <w:rsid w:val="001143C3"/>
    <w:rsid w:val="00227E8D"/>
    <w:rsid w:val="003A7E09"/>
    <w:rsid w:val="003D2678"/>
    <w:rsid w:val="004B3EB4"/>
    <w:rsid w:val="00550D53"/>
    <w:rsid w:val="005600AF"/>
    <w:rsid w:val="005A1AC5"/>
    <w:rsid w:val="005D51FE"/>
    <w:rsid w:val="006326DA"/>
    <w:rsid w:val="007B491C"/>
    <w:rsid w:val="007C507B"/>
    <w:rsid w:val="008C3271"/>
    <w:rsid w:val="00931AC7"/>
    <w:rsid w:val="00955EE0"/>
    <w:rsid w:val="009613E5"/>
    <w:rsid w:val="009B52CE"/>
    <w:rsid w:val="009E32AD"/>
    <w:rsid w:val="00AD181D"/>
    <w:rsid w:val="00B80415"/>
    <w:rsid w:val="00BB56BA"/>
    <w:rsid w:val="00C85ECC"/>
    <w:rsid w:val="00CD34AE"/>
    <w:rsid w:val="00D61B77"/>
    <w:rsid w:val="00F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3B7B283"/>
  <w15:docId w15:val="{65B396B8-DA54-4238-8B03-A9AC0D50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6077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2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B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491C"/>
  </w:style>
  <w:style w:type="paragraph" w:styleId="a8">
    <w:name w:val="footer"/>
    <w:basedOn w:val="a"/>
    <w:link w:val="a9"/>
    <w:uiPriority w:val="99"/>
    <w:semiHidden/>
    <w:unhideWhenUsed/>
    <w:rsid w:val="007B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491C"/>
  </w:style>
  <w:style w:type="table" w:styleId="aa">
    <w:name w:val="Table Grid"/>
    <w:basedOn w:val="a1"/>
    <w:uiPriority w:val="59"/>
    <w:rsid w:val="00AD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6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user</cp:lastModifiedBy>
  <cp:revision>7</cp:revision>
  <cp:lastPrinted>2022-12-08T16:07:00Z</cp:lastPrinted>
  <dcterms:created xsi:type="dcterms:W3CDTF">2020-03-15T16:28:00Z</dcterms:created>
  <dcterms:modified xsi:type="dcterms:W3CDTF">2023-04-03T09:13:00Z</dcterms:modified>
</cp:coreProperties>
</file>